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618"/>
        <w:gridCol w:w="1457"/>
        <w:gridCol w:w="2213"/>
        <w:gridCol w:w="2259"/>
        <w:gridCol w:w="1735"/>
        <w:gridCol w:w="1732"/>
        <w:gridCol w:w="1731"/>
      </w:tblGrid>
      <w:tr w:rsidR="00BD0E5F" w:rsidRPr="009A67BF" w14:paraId="16C79FBE" w14:textId="77777777" w:rsidTr="00BD0E5F">
        <w:trPr>
          <w:trHeight w:val="701"/>
        </w:trPr>
        <w:tc>
          <w:tcPr>
            <w:tcW w:w="1696" w:type="dxa"/>
            <w:shd w:val="clear" w:color="auto" w:fill="D9D9D9"/>
          </w:tcPr>
          <w:p w14:paraId="4E6EEAAD" w14:textId="49CC6B23" w:rsidR="00BD0E5F" w:rsidRPr="009A67BF" w:rsidRDefault="00BD0E5F" w:rsidP="00BD0E5F">
            <w:pPr>
              <w:widowControl/>
              <w:autoSpaceDE/>
              <w:autoSpaceDN/>
              <w:jc w:val="center"/>
              <w:rPr>
                <w:b/>
                <w:sz w:val="20"/>
                <w:szCs w:val="20"/>
              </w:rPr>
            </w:pPr>
            <w:r w:rsidRPr="009A67BF">
              <w:rPr>
                <w:b/>
                <w:sz w:val="20"/>
                <w:szCs w:val="20"/>
              </w:rPr>
              <w:t xml:space="preserve">Name of Section </w:t>
            </w:r>
          </w:p>
        </w:tc>
        <w:tc>
          <w:tcPr>
            <w:tcW w:w="2665" w:type="dxa"/>
            <w:shd w:val="clear" w:color="auto" w:fill="FFFFFF"/>
          </w:tcPr>
          <w:p w14:paraId="102DC611" w14:textId="7AD3BB10" w:rsidR="00BD0E5F" w:rsidRPr="009A67BF" w:rsidRDefault="00425B06" w:rsidP="0040194E">
            <w:pPr>
              <w:widowControl/>
              <w:autoSpaceDE/>
              <w:autoSpaceDN/>
              <w:rPr>
                <w:sz w:val="20"/>
                <w:szCs w:val="20"/>
              </w:rPr>
            </w:pPr>
            <w:r>
              <w:rPr>
                <w:sz w:val="20"/>
                <w:szCs w:val="20"/>
              </w:rPr>
              <w:t>1</w:t>
            </w:r>
            <w:r w:rsidRPr="00425B06">
              <w:rPr>
                <w:sz w:val="20"/>
                <w:szCs w:val="20"/>
                <w:vertAlign w:val="superscript"/>
              </w:rPr>
              <w:t>st</w:t>
            </w:r>
            <w:r>
              <w:rPr>
                <w:sz w:val="20"/>
                <w:szCs w:val="20"/>
              </w:rPr>
              <w:t xml:space="preserve"> Oxshott</w:t>
            </w:r>
            <w:r w:rsidR="005A45D5" w:rsidRPr="009A67BF">
              <w:rPr>
                <w:sz w:val="20"/>
                <w:szCs w:val="20"/>
              </w:rPr>
              <w:t xml:space="preserve"> </w:t>
            </w:r>
            <w:r w:rsidR="0040194E">
              <w:rPr>
                <w:sz w:val="20"/>
                <w:szCs w:val="20"/>
              </w:rPr>
              <w:t>Scout Troop</w:t>
            </w:r>
          </w:p>
        </w:tc>
        <w:tc>
          <w:tcPr>
            <w:tcW w:w="1290" w:type="dxa"/>
            <w:shd w:val="clear" w:color="auto" w:fill="D9D9D9"/>
          </w:tcPr>
          <w:p w14:paraId="47143E23" w14:textId="77777777" w:rsidR="00BD0E5F" w:rsidRPr="009A67BF" w:rsidRDefault="00BD0E5F" w:rsidP="007A49B1">
            <w:pPr>
              <w:widowControl/>
              <w:autoSpaceDE/>
              <w:autoSpaceDN/>
              <w:jc w:val="center"/>
              <w:rPr>
                <w:b/>
                <w:sz w:val="20"/>
                <w:szCs w:val="20"/>
              </w:rPr>
            </w:pPr>
            <w:r w:rsidRPr="009A67BF">
              <w:rPr>
                <w:b/>
                <w:sz w:val="20"/>
                <w:szCs w:val="20"/>
              </w:rPr>
              <w:t>Date of  risk assessment</w:t>
            </w:r>
          </w:p>
        </w:tc>
        <w:tc>
          <w:tcPr>
            <w:tcW w:w="2254" w:type="dxa"/>
            <w:shd w:val="clear" w:color="auto" w:fill="FFFFFF"/>
          </w:tcPr>
          <w:p w14:paraId="6EA094E3" w14:textId="1414DF41" w:rsidR="00BD0E5F" w:rsidRPr="009A67BF" w:rsidRDefault="0040194E" w:rsidP="007A49B1">
            <w:pPr>
              <w:widowControl/>
              <w:autoSpaceDE/>
              <w:autoSpaceDN/>
              <w:rPr>
                <w:b/>
                <w:sz w:val="20"/>
                <w:szCs w:val="20"/>
              </w:rPr>
            </w:pPr>
            <w:r>
              <w:rPr>
                <w:b/>
                <w:sz w:val="20"/>
                <w:szCs w:val="20"/>
              </w:rPr>
              <w:t>10</w:t>
            </w:r>
            <w:r w:rsidRPr="0040194E">
              <w:rPr>
                <w:b/>
                <w:sz w:val="20"/>
                <w:szCs w:val="20"/>
                <w:vertAlign w:val="superscript"/>
              </w:rPr>
              <w:t>th</w:t>
            </w:r>
            <w:r>
              <w:rPr>
                <w:b/>
                <w:sz w:val="20"/>
                <w:szCs w:val="20"/>
              </w:rPr>
              <w:t xml:space="preserve"> Sept 2020</w:t>
            </w:r>
          </w:p>
        </w:tc>
        <w:tc>
          <w:tcPr>
            <w:tcW w:w="2282" w:type="dxa"/>
            <w:shd w:val="clear" w:color="auto" w:fill="D9D9D9"/>
          </w:tcPr>
          <w:p w14:paraId="217CAFF1" w14:textId="77777777" w:rsidR="00BD0E5F" w:rsidRPr="009A67BF" w:rsidRDefault="00BD0E5F" w:rsidP="007A49B1">
            <w:pPr>
              <w:widowControl/>
              <w:autoSpaceDE/>
              <w:autoSpaceDN/>
              <w:jc w:val="center"/>
              <w:rPr>
                <w:b/>
                <w:sz w:val="20"/>
                <w:szCs w:val="20"/>
              </w:rPr>
            </w:pPr>
            <w:r w:rsidRPr="009A67BF">
              <w:rPr>
                <w:b/>
                <w:sz w:val="20"/>
                <w:szCs w:val="20"/>
              </w:rPr>
              <w:t>Name of who undertook this risk assessment</w:t>
            </w:r>
          </w:p>
        </w:tc>
        <w:tc>
          <w:tcPr>
            <w:tcW w:w="1745" w:type="dxa"/>
            <w:shd w:val="clear" w:color="auto" w:fill="FFFFFF"/>
          </w:tcPr>
          <w:p w14:paraId="4776848C" w14:textId="3CF1DC89" w:rsidR="00BD4897" w:rsidRPr="009A67BF" w:rsidRDefault="0040194E" w:rsidP="005A45D5">
            <w:pPr>
              <w:widowControl/>
              <w:autoSpaceDE/>
              <w:autoSpaceDN/>
              <w:rPr>
                <w:sz w:val="20"/>
                <w:szCs w:val="20"/>
              </w:rPr>
            </w:pPr>
            <w:proofErr w:type="spellStart"/>
            <w:r>
              <w:rPr>
                <w:sz w:val="20"/>
                <w:szCs w:val="20"/>
              </w:rPr>
              <w:t>SteveTurner</w:t>
            </w:r>
            <w:proofErr w:type="spellEnd"/>
            <w:r>
              <w:rPr>
                <w:sz w:val="20"/>
                <w:szCs w:val="20"/>
              </w:rPr>
              <w:t xml:space="preserve">, </w:t>
            </w:r>
            <w:r w:rsidR="00EC230D">
              <w:rPr>
                <w:sz w:val="20"/>
                <w:szCs w:val="20"/>
              </w:rPr>
              <w:t xml:space="preserve">Scout </w:t>
            </w:r>
            <w:r>
              <w:rPr>
                <w:sz w:val="20"/>
                <w:szCs w:val="20"/>
              </w:rPr>
              <w:t>Section Lead</w:t>
            </w:r>
            <w:r w:rsidR="00EC230D">
              <w:rPr>
                <w:sz w:val="20"/>
                <w:szCs w:val="20"/>
              </w:rPr>
              <w:t>er</w:t>
            </w:r>
          </w:p>
        </w:tc>
        <w:tc>
          <w:tcPr>
            <w:tcW w:w="1745" w:type="dxa"/>
            <w:shd w:val="clear" w:color="auto" w:fill="D9D9D9" w:themeFill="background1" w:themeFillShade="D9"/>
          </w:tcPr>
          <w:p w14:paraId="28C7BA17" w14:textId="77777777" w:rsidR="00BD0E5F" w:rsidRPr="009A67BF" w:rsidRDefault="00064FB5" w:rsidP="00DD3E73">
            <w:pPr>
              <w:widowControl/>
              <w:autoSpaceDE/>
              <w:autoSpaceDN/>
              <w:jc w:val="center"/>
              <w:rPr>
                <w:b/>
                <w:sz w:val="20"/>
                <w:szCs w:val="20"/>
              </w:rPr>
            </w:pPr>
            <w:r w:rsidRPr="009A67BF">
              <w:rPr>
                <w:b/>
                <w:sz w:val="20"/>
                <w:szCs w:val="20"/>
              </w:rPr>
              <w:t>COVID</w:t>
            </w:r>
            <w:r w:rsidR="00BD0E5F" w:rsidRPr="009A67BF">
              <w:rPr>
                <w:b/>
                <w:sz w:val="20"/>
                <w:szCs w:val="20"/>
              </w:rPr>
              <w:t xml:space="preserve">-19 </w:t>
            </w:r>
            <w:r w:rsidR="00DD3E73" w:rsidRPr="009A67BF">
              <w:rPr>
                <w:b/>
                <w:sz w:val="20"/>
                <w:szCs w:val="20"/>
              </w:rPr>
              <w:t>re</w:t>
            </w:r>
            <w:r w:rsidRPr="009A67BF">
              <w:rPr>
                <w:b/>
                <w:sz w:val="20"/>
                <w:szCs w:val="20"/>
              </w:rPr>
              <w:t>a</w:t>
            </w:r>
            <w:r w:rsidR="00DD3E73" w:rsidRPr="009A67BF">
              <w:rPr>
                <w:b/>
                <w:sz w:val="20"/>
                <w:szCs w:val="20"/>
              </w:rPr>
              <w:t xml:space="preserve">diness </w:t>
            </w:r>
            <w:r w:rsidR="00BD0E5F" w:rsidRPr="009A67BF">
              <w:rPr>
                <w:b/>
                <w:sz w:val="20"/>
                <w:szCs w:val="20"/>
              </w:rPr>
              <w:t>level transition</w:t>
            </w:r>
          </w:p>
        </w:tc>
        <w:tc>
          <w:tcPr>
            <w:tcW w:w="1746" w:type="dxa"/>
            <w:shd w:val="clear" w:color="auto" w:fill="FFFFFF"/>
          </w:tcPr>
          <w:p w14:paraId="113AC5EC" w14:textId="77777777" w:rsidR="00BD0E5F" w:rsidRPr="009A67BF" w:rsidRDefault="00BD0E5F" w:rsidP="007A49B1">
            <w:pPr>
              <w:widowControl/>
              <w:autoSpaceDE/>
              <w:autoSpaceDN/>
              <w:rPr>
                <w:b/>
                <w:bCs/>
                <w:color w:val="FF0000"/>
                <w:sz w:val="20"/>
                <w:szCs w:val="20"/>
              </w:rPr>
            </w:pPr>
            <w:r w:rsidRPr="009A67BF">
              <w:rPr>
                <w:b/>
                <w:bCs/>
                <w:sz w:val="28"/>
                <w:szCs w:val="28"/>
              </w:rPr>
              <w:t>Red to Amber</w:t>
            </w:r>
          </w:p>
        </w:tc>
      </w:tr>
    </w:tbl>
    <w:p w14:paraId="0347E790" w14:textId="3E3BF885" w:rsidR="00FE0D04" w:rsidRPr="009A67BF" w:rsidRDefault="00FE0D04" w:rsidP="006E4079">
      <w:pPr>
        <w:pStyle w:val="Heading3"/>
        <w:spacing w:after="0" w:line="240" w:lineRule="auto"/>
        <w:rPr>
          <w:sz w:val="16"/>
          <w:szCs w:val="16"/>
        </w:rPr>
      </w:pPr>
    </w:p>
    <w:p w14:paraId="1DB9DD63" w14:textId="7AD02111" w:rsidR="00C21E4E" w:rsidRPr="009A67BF" w:rsidRDefault="00C21E4E" w:rsidP="006E4079">
      <w:pPr>
        <w:pStyle w:val="Heading3"/>
        <w:spacing w:after="0" w:line="240" w:lineRule="auto"/>
        <w:rPr>
          <w:sz w:val="16"/>
          <w:szCs w:val="16"/>
        </w:rPr>
      </w:pPr>
      <w:r w:rsidRPr="009A67BF">
        <w:rPr>
          <w:sz w:val="16"/>
          <w:szCs w:val="16"/>
        </w:rPr>
        <w:t xml:space="preserve">You must review and amend this risk assessmet to fit your particular locations and circumstances and the specific risks or hazards of your section meetings.  For the approval process you must include specifics. </w:t>
      </w:r>
    </w:p>
    <w:p w14:paraId="7CEDC652" w14:textId="77777777" w:rsidR="00C21E4E" w:rsidRPr="009A67BF" w:rsidRDefault="00C21E4E" w:rsidP="006E4079">
      <w:pPr>
        <w:pStyle w:val="Heading3"/>
        <w:spacing w:after="0" w:line="240" w:lineRule="auto"/>
        <w:rPr>
          <w:sz w:val="16"/>
          <w:szCs w:val="1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8349D7" w:rsidRPr="009A67BF" w14:paraId="7023FF56" w14:textId="77777777" w:rsidTr="008028E4">
        <w:trPr>
          <w:trHeight w:val="692"/>
        </w:trPr>
        <w:tc>
          <w:tcPr>
            <w:tcW w:w="2840" w:type="dxa"/>
            <w:shd w:val="clear" w:color="auto" w:fill="D9D9D9"/>
          </w:tcPr>
          <w:p w14:paraId="788B20E1" w14:textId="77777777" w:rsidR="008349D7" w:rsidRPr="009A67BF" w:rsidRDefault="008349D7" w:rsidP="007A49B1">
            <w:pPr>
              <w:widowControl/>
              <w:autoSpaceDE/>
              <w:autoSpaceDN/>
              <w:jc w:val="center"/>
              <w:rPr>
                <w:b/>
                <w:sz w:val="20"/>
                <w:szCs w:val="20"/>
              </w:rPr>
            </w:pPr>
            <w:r w:rsidRPr="009A67BF">
              <w:rPr>
                <w:b/>
                <w:sz w:val="20"/>
                <w:szCs w:val="20"/>
              </w:rPr>
              <w:t>Hazard Identified? /</w:t>
            </w:r>
          </w:p>
          <w:p w14:paraId="0C793FF8" w14:textId="77777777" w:rsidR="008349D7" w:rsidRPr="009A67BF" w:rsidRDefault="008349D7" w:rsidP="007A49B1">
            <w:pPr>
              <w:widowControl/>
              <w:autoSpaceDE/>
              <w:autoSpaceDN/>
              <w:jc w:val="center"/>
              <w:rPr>
                <w:b/>
                <w:sz w:val="20"/>
                <w:szCs w:val="20"/>
              </w:rPr>
            </w:pPr>
            <w:r w:rsidRPr="009A67BF">
              <w:rPr>
                <w:b/>
                <w:sz w:val="20"/>
                <w:szCs w:val="20"/>
              </w:rPr>
              <w:t>Risks from it?</w:t>
            </w:r>
          </w:p>
        </w:tc>
        <w:tc>
          <w:tcPr>
            <w:tcW w:w="1556" w:type="dxa"/>
            <w:shd w:val="clear" w:color="auto" w:fill="D9D9D9"/>
          </w:tcPr>
          <w:p w14:paraId="2297CA9D" w14:textId="77777777" w:rsidR="008349D7" w:rsidRPr="009A67BF" w:rsidRDefault="008349D7" w:rsidP="007A49B1">
            <w:pPr>
              <w:widowControl/>
              <w:autoSpaceDE/>
              <w:autoSpaceDN/>
              <w:jc w:val="center"/>
              <w:rPr>
                <w:b/>
                <w:sz w:val="20"/>
                <w:szCs w:val="20"/>
              </w:rPr>
            </w:pPr>
            <w:r w:rsidRPr="009A67BF">
              <w:rPr>
                <w:b/>
                <w:sz w:val="20"/>
                <w:szCs w:val="20"/>
              </w:rPr>
              <w:t>Who is at risk?</w:t>
            </w:r>
          </w:p>
        </w:tc>
        <w:tc>
          <w:tcPr>
            <w:tcW w:w="6673" w:type="dxa"/>
            <w:shd w:val="clear" w:color="auto" w:fill="D9D9D9"/>
          </w:tcPr>
          <w:p w14:paraId="3444A162" w14:textId="77777777" w:rsidR="008349D7" w:rsidRPr="009A67BF" w:rsidRDefault="008349D7" w:rsidP="007A49B1">
            <w:pPr>
              <w:widowControl/>
              <w:autoSpaceDE/>
              <w:autoSpaceDN/>
              <w:jc w:val="center"/>
              <w:rPr>
                <w:b/>
                <w:sz w:val="20"/>
                <w:szCs w:val="20"/>
              </w:rPr>
            </w:pPr>
            <w:r w:rsidRPr="009A67BF">
              <w:rPr>
                <w:b/>
                <w:sz w:val="20"/>
                <w:szCs w:val="20"/>
              </w:rPr>
              <w:t>How</w:t>
            </w:r>
            <w:r w:rsidR="006E4079" w:rsidRPr="009A67BF">
              <w:rPr>
                <w:b/>
                <w:sz w:val="20"/>
                <w:szCs w:val="20"/>
              </w:rPr>
              <w:t xml:space="preserve"> are</w:t>
            </w:r>
            <w:r w:rsidRPr="009A67BF">
              <w:rPr>
                <w:b/>
                <w:sz w:val="20"/>
                <w:szCs w:val="20"/>
              </w:rPr>
              <w:t xml:space="preserve"> the risk</w:t>
            </w:r>
            <w:r w:rsidR="006E4079" w:rsidRPr="009A67BF">
              <w:rPr>
                <w:b/>
                <w:sz w:val="20"/>
                <w:szCs w:val="20"/>
              </w:rPr>
              <w:t>s</w:t>
            </w:r>
            <w:r w:rsidRPr="009A67BF">
              <w:rPr>
                <w:b/>
                <w:sz w:val="20"/>
                <w:szCs w:val="20"/>
              </w:rPr>
              <w:t xml:space="preserve"> already controlled?</w:t>
            </w:r>
          </w:p>
          <w:p w14:paraId="47EFF6DB" w14:textId="77777777" w:rsidR="008349D7" w:rsidRPr="009A67BF" w:rsidRDefault="008349D7" w:rsidP="007A49B1">
            <w:pPr>
              <w:widowControl/>
              <w:autoSpaceDE/>
              <w:autoSpaceDN/>
              <w:jc w:val="center"/>
              <w:rPr>
                <w:b/>
                <w:sz w:val="20"/>
                <w:szCs w:val="20"/>
              </w:rPr>
            </w:pPr>
            <w:r w:rsidRPr="009A67BF">
              <w:rPr>
                <w:b/>
                <w:sz w:val="20"/>
                <w:szCs w:val="20"/>
              </w:rPr>
              <w:t>What extra controls are needed?</w:t>
            </w:r>
          </w:p>
        </w:tc>
        <w:tc>
          <w:tcPr>
            <w:tcW w:w="4382" w:type="dxa"/>
            <w:shd w:val="clear" w:color="auto" w:fill="D9D9D9"/>
          </w:tcPr>
          <w:p w14:paraId="5BDE099F" w14:textId="77777777" w:rsidR="008349D7" w:rsidRPr="009A67BF" w:rsidRDefault="008349D7" w:rsidP="007A49B1">
            <w:pPr>
              <w:widowControl/>
              <w:autoSpaceDE/>
              <w:autoSpaceDN/>
              <w:jc w:val="center"/>
              <w:rPr>
                <w:b/>
                <w:sz w:val="20"/>
                <w:szCs w:val="20"/>
              </w:rPr>
            </w:pPr>
            <w:r w:rsidRPr="009A67BF">
              <w:rPr>
                <w:b/>
                <w:sz w:val="20"/>
                <w:szCs w:val="20"/>
              </w:rPr>
              <w:t>What has changed that needs to be thought about and controlled?</w:t>
            </w:r>
          </w:p>
        </w:tc>
      </w:tr>
      <w:tr w:rsidR="008349D7" w:rsidRPr="009A67BF" w14:paraId="486BDA0F" w14:textId="77777777" w:rsidTr="008028E4">
        <w:trPr>
          <w:trHeight w:val="769"/>
        </w:trPr>
        <w:tc>
          <w:tcPr>
            <w:tcW w:w="2840" w:type="dxa"/>
            <w:shd w:val="clear" w:color="auto" w:fill="auto"/>
          </w:tcPr>
          <w:p w14:paraId="300779A2"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Hazard</w:t>
            </w:r>
            <w:r w:rsidRPr="009A67BF">
              <w:rPr>
                <w:i/>
                <w:color w:val="808080" w:themeColor="background1" w:themeShade="80"/>
                <w:sz w:val="16"/>
                <w:szCs w:val="16"/>
              </w:rPr>
              <w:t xml:space="preserve"> – something that may cause harm or damage.</w:t>
            </w:r>
          </w:p>
          <w:p w14:paraId="29D20B34"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Risk</w:t>
            </w:r>
            <w:r w:rsidRPr="009A67BF">
              <w:rPr>
                <w:i/>
                <w:color w:val="808080" w:themeColor="background1" w:themeShade="80"/>
                <w:sz w:val="16"/>
                <w:szCs w:val="16"/>
              </w:rPr>
              <w:t xml:space="preserve"> – the chance of it happening.</w:t>
            </w:r>
          </w:p>
        </w:tc>
        <w:tc>
          <w:tcPr>
            <w:tcW w:w="1556" w:type="dxa"/>
            <w:shd w:val="clear" w:color="auto" w:fill="auto"/>
          </w:tcPr>
          <w:p w14:paraId="7A048B13"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Young people</w:t>
            </w:r>
            <w:r w:rsidR="006E4079" w:rsidRPr="009A67BF">
              <w:rPr>
                <w:i/>
                <w:color w:val="808080" w:themeColor="background1" w:themeShade="80"/>
                <w:sz w:val="16"/>
                <w:szCs w:val="16"/>
              </w:rPr>
              <w:t>,</w:t>
            </w:r>
          </w:p>
          <w:p w14:paraId="1B585928"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 xml:space="preserve">Leaders, </w:t>
            </w:r>
          </w:p>
          <w:p w14:paraId="276113BF"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Visitors?</w:t>
            </w:r>
          </w:p>
        </w:tc>
        <w:tc>
          <w:tcPr>
            <w:tcW w:w="6673" w:type="dxa"/>
            <w:shd w:val="clear" w:color="auto" w:fill="auto"/>
          </w:tcPr>
          <w:p w14:paraId="523F536A"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 xml:space="preserve">Controls </w:t>
            </w:r>
            <w:r w:rsidRPr="009A67BF">
              <w:rPr>
                <w:i/>
                <w:color w:val="808080" w:themeColor="background1" w:themeShade="80"/>
                <w:sz w:val="16"/>
                <w:szCs w:val="16"/>
              </w:rPr>
              <w:t xml:space="preserve">– Ways of making the activity safer by removing or reducing the risk from it.  </w:t>
            </w:r>
          </w:p>
          <w:p w14:paraId="626FD8DB"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For example - you might use a different piece of equipment or you might change the way the activity is carried out.</w:t>
            </w:r>
          </w:p>
        </w:tc>
        <w:tc>
          <w:tcPr>
            <w:tcW w:w="4382" w:type="dxa"/>
            <w:shd w:val="clear" w:color="auto" w:fill="auto"/>
          </w:tcPr>
          <w:p w14:paraId="77DF311B"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 xml:space="preserve">Keep </w:t>
            </w:r>
            <w:r w:rsidRPr="009A67BF">
              <w:rPr>
                <w:b/>
                <w:i/>
                <w:color w:val="808080" w:themeColor="background1" w:themeShade="80"/>
                <w:sz w:val="16"/>
                <w:szCs w:val="16"/>
              </w:rPr>
              <w:t>checking</w:t>
            </w:r>
            <w:r w:rsidRPr="009A67BF">
              <w:rPr>
                <w:i/>
                <w:color w:val="808080" w:themeColor="background1" w:themeShade="80"/>
                <w:sz w:val="16"/>
                <w:szCs w:val="16"/>
              </w:rPr>
              <w:t xml:space="preserve"> throughout the activity in case you need to change it…or even </w:t>
            </w:r>
            <w:r w:rsidRPr="009A67BF">
              <w:rPr>
                <w:b/>
                <w:i/>
                <w:color w:val="808080" w:themeColor="background1" w:themeShade="80"/>
                <w:sz w:val="16"/>
                <w:szCs w:val="16"/>
              </w:rPr>
              <w:t>stop</w:t>
            </w:r>
            <w:r w:rsidRPr="009A67BF">
              <w:rPr>
                <w:i/>
                <w:color w:val="808080" w:themeColor="background1" w:themeShade="80"/>
                <w:sz w:val="16"/>
                <w:szCs w:val="16"/>
              </w:rPr>
              <w:t xml:space="preserve"> it!</w:t>
            </w:r>
            <w:r w:rsidR="006E4079" w:rsidRPr="009A67BF">
              <w:rPr>
                <w:i/>
                <w:color w:val="808080" w:themeColor="background1" w:themeShade="80"/>
                <w:sz w:val="16"/>
                <w:szCs w:val="16"/>
              </w:rPr>
              <w:t xml:space="preserve"> This is a great place to add comments which will be used as part of the review.</w:t>
            </w:r>
          </w:p>
        </w:tc>
      </w:tr>
      <w:tr w:rsidR="008B06F3" w:rsidRPr="009A67BF" w14:paraId="4C8F8659" w14:textId="77777777" w:rsidTr="008028E4">
        <w:trPr>
          <w:trHeight w:val="698"/>
        </w:trPr>
        <w:tc>
          <w:tcPr>
            <w:tcW w:w="2840" w:type="dxa"/>
            <w:shd w:val="clear" w:color="auto" w:fill="auto"/>
          </w:tcPr>
          <w:p w14:paraId="389D2321" w14:textId="1E1D4DF0" w:rsidR="008B06F3" w:rsidRPr="009A67BF" w:rsidRDefault="008B06F3" w:rsidP="002C7D2D">
            <w:pPr>
              <w:widowControl/>
              <w:autoSpaceDE/>
              <w:autoSpaceDN/>
              <w:rPr>
                <w:sz w:val="16"/>
                <w:szCs w:val="16"/>
              </w:rPr>
            </w:pPr>
            <w:r w:rsidRPr="009A67BF">
              <w:rPr>
                <w:sz w:val="16"/>
                <w:szCs w:val="16"/>
              </w:rPr>
              <w:t>Spread of Covid-19</w:t>
            </w:r>
          </w:p>
        </w:tc>
        <w:tc>
          <w:tcPr>
            <w:tcW w:w="1556" w:type="dxa"/>
            <w:shd w:val="clear" w:color="auto" w:fill="auto"/>
          </w:tcPr>
          <w:p w14:paraId="7F597BB5" w14:textId="70E74B89" w:rsidR="008B06F3"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26EBBCFA" w14:textId="21AAB773" w:rsidR="008B06F3" w:rsidRPr="009A67BF" w:rsidRDefault="008B06F3" w:rsidP="0040194E">
            <w:pPr>
              <w:widowControl/>
              <w:autoSpaceDE/>
              <w:autoSpaceDN/>
              <w:rPr>
                <w:b/>
                <w:bCs/>
                <w:sz w:val="16"/>
                <w:szCs w:val="16"/>
              </w:rPr>
            </w:pPr>
            <w:r w:rsidRPr="009A67BF">
              <w:rPr>
                <w:b/>
                <w:bCs/>
                <w:sz w:val="16"/>
                <w:szCs w:val="16"/>
              </w:rPr>
              <w:t xml:space="preserve">Clear rules to parents/carers/leaders that no-one with </w:t>
            </w:r>
            <w:r w:rsidR="00AB74F0" w:rsidRPr="009A67BF">
              <w:rPr>
                <w:b/>
                <w:bCs/>
                <w:sz w:val="16"/>
                <w:szCs w:val="16"/>
              </w:rPr>
              <w:t xml:space="preserve">any </w:t>
            </w:r>
            <w:r w:rsidRPr="009A67BF">
              <w:rPr>
                <w:b/>
                <w:bCs/>
                <w:sz w:val="16"/>
                <w:szCs w:val="16"/>
              </w:rPr>
              <w:t>symptoms may attend</w:t>
            </w:r>
            <w:r w:rsidR="001D1336">
              <w:rPr>
                <w:b/>
                <w:bCs/>
                <w:sz w:val="16"/>
                <w:szCs w:val="16"/>
              </w:rPr>
              <w:t xml:space="preserve"> </w:t>
            </w:r>
            <w:r w:rsidR="0040194E">
              <w:rPr>
                <w:b/>
                <w:bCs/>
                <w:sz w:val="16"/>
                <w:szCs w:val="16"/>
              </w:rPr>
              <w:t xml:space="preserve">Scout </w:t>
            </w:r>
            <w:r w:rsidRPr="009A67BF">
              <w:rPr>
                <w:b/>
                <w:bCs/>
                <w:sz w:val="16"/>
                <w:szCs w:val="16"/>
              </w:rPr>
              <w:t xml:space="preserve">meetings and should isolate as advised until clear.  Other </w:t>
            </w:r>
            <w:r w:rsidR="0040194E">
              <w:rPr>
                <w:b/>
                <w:bCs/>
                <w:sz w:val="16"/>
                <w:szCs w:val="16"/>
              </w:rPr>
              <w:t xml:space="preserve">Scouts </w:t>
            </w:r>
            <w:r w:rsidRPr="009A67BF">
              <w:rPr>
                <w:b/>
                <w:bCs/>
                <w:sz w:val="16"/>
                <w:szCs w:val="16"/>
              </w:rPr>
              <w:t xml:space="preserve">in the same small group instructed to join meeting virtually during isolation period.  Keep register of all adults and </w:t>
            </w:r>
            <w:r w:rsidR="0040194E">
              <w:rPr>
                <w:b/>
                <w:bCs/>
                <w:sz w:val="16"/>
                <w:szCs w:val="16"/>
              </w:rPr>
              <w:t xml:space="preserve">Scouts </w:t>
            </w:r>
            <w:r w:rsidR="005A45D5" w:rsidRPr="009A67BF">
              <w:rPr>
                <w:b/>
                <w:bCs/>
                <w:sz w:val="16"/>
                <w:szCs w:val="16"/>
              </w:rPr>
              <w:t>for track and trace purposes using OSM</w:t>
            </w:r>
          </w:p>
        </w:tc>
        <w:tc>
          <w:tcPr>
            <w:tcW w:w="4382" w:type="dxa"/>
            <w:shd w:val="clear" w:color="auto" w:fill="auto"/>
          </w:tcPr>
          <w:p w14:paraId="4E01A62B" w14:textId="73B0A104" w:rsidR="00425B06" w:rsidRPr="00425B06" w:rsidRDefault="00EA11BF" w:rsidP="00425B06">
            <w:pPr>
              <w:widowControl/>
              <w:autoSpaceDE/>
              <w:autoSpaceDN/>
              <w:rPr>
                <w:color w:val="000000"/>
                <w:sz w:val="16"/>
                <w:szCs w:val="16"/>
              </w:rPr>
            </w:pPr>
            <w:r w:rsidRPr="00EA11BF">
              <w:rPr>
                <w:color w:val="000000"/>
                <w:sz w:val="16"/>
                <w:szCs w:val="16"/>
              </w:rPr>
              <w:t xml:space="preserve">NB Walton Firs’ policy is to immediately </w:t>
            </w:r>
            <w:proofErr w:type="spellStart"/>
            <w:r w:rsidRPr="00EA11BF">
              <w:rPr>
                <w:color w:val="000000"/>
                <w:sz w:val="16"/>
                <w:szCs w:val="16"/>
              </w:rPr>
              <w:t>notfiy</w:t>
            </w:r>
            <w:proofErr w:type="spellEnd"/>
            <w:r w:rsidRPr="00EA11BF">
              <w:rPr>
                <w:color w:val="000000"/>
                <w:sz w:val="16"/>
                <w:szCs w:val="16"/>
              </w:rPr>
              <w:t xml:space="preserve"> site users if any site user displays symptoms of </w:t>
            </w:r>
            <w:proofErr w:type="spellStart"/>
            <w:r w:rsidRPr="00EA11BF">
              <w:rPr>
                <w:color w:val="000000"/>
                <w:sz w:val="16"/>
                <w:szCs w:val="16"/>
              </w:rPr>
              <w:t>covid</w:t>
            </w:r>
            <w:proofErr w:type="spellEnd"/>
            <w:r w:rsidRPr="00EA11BF">
              <w:rPr>
                <w:color w:val="000000"/>
                <w:sz w:val="16"/>
                <w:szCs w:val="16"/>
              </w:rPr>
              <w:t xml:space="preserve"> while on site.</w:t>
            </w:r>
          </w:p>
          <w:p w14:paraId="2F080A5E" w14:textId="5DA08B38" w:rsidR="00425B06" w:rsidRDefault="00425B06" w:rsidP="00425B06">
            <w:pPr>
              <w:pStyle w:val="ListParagraph"/>
              <w:widowControl/>
              <w:numPr>
                <w:ilvl w:val="0"/>
                <w:numId w:val="38"/>
              </w:numPr>
              <w:autoSpaceDE/>
              <w:autoSpaceDN/>
              <w:spacing w:line="240" w:lineRule="auto"/>
              <w:rPr>
                <w:sz w:val="16"/>
                <w:szCs w:val="16"/>
              </w:rPr>
            </w:pPr>
            <w:r>
              <w:rPr>
                <w:sz w:val="16"/>
                <w:szCs w:val="16"/>
              </w:rPr>
              <w:t>Initial Parent information evening is scheduled for 11</w:t>
            </w:r>
            <w:r w:rsidRPr="00425B06">
              <w:rPr>
                <w:sz w:val="16"/>
                <w:szCs w:val="16"/>
                <w:vertAlign w:val="superscript"/>
              </w:rPr>
              <w:t>th</w:t>
            </w:r>
            <w:r>
              <w:rPr>
                <w:sz w:val="16"/>
                <w:szCs w:val="16"/>
              </w:rPr>
              <w:t xml:space="preserve"> September via Zoom</w:t>
            </w:r>
          </w:p>
          <w:p w14:paraId="3CBD7DCA" w14:textId="5C066A91" w:rsidR="00425B06" w:rsidRPr="00425B06" w:rsidRDefault="00425B06" w:rsidP="00425B06">
            <w:pPr>
              <w:pStyle w:val="ListParagraph"/>
              <w:widowControl/>
              <w:numPr>
                <w:ilvl w:val="0"/>
                <w:numId w:val="38"/>
              </w:numPr>
              <w:autoSpaceDE/>
              <w:autoSpaceDN/>
              <w:spacing w:line="240" w:lineRule="auto"/>
              <w:rPr>
                <w:sz w:val="16"/>
                <w:szCs w:val="16"/>
              </w:rPr>
            </w:pPr>
            <w:r>
              <w:rPr>
                <w:sz w:val="16"/>
                <w:szCs w:val="16"/>
              </w:rPr>
              <w:t>Policy and Action plan on Website and in hall notice boards</w:t>
            </w:r>
          </w:p>
        </w:tc>
      </w:tr>
      <w:tr w:rsidR="002C7D2D" w:rsidRPr="009A67BF" w14:paraId="566E6F4B" w14:textId="77777777" w:rsidTr="008028E4">
        <w:trPr>
          <w:trHeight w:val="698"/>
        </w:trPr>
        <w:tc>
          <w:tcPr>
            <w:tcW w:w="2840" w:type="dxa"/>
            <w:shd w:val="clear" w:color="auto" w:fill="auto"/>
          </w:tcPr>
          <w:p w14:paraId="6EA8C683" w14:textId="77777777" w:rsidR="002C7D2D" w:rsidRPr="009A67BF" w:rsidRDefault="002C7D2D" w:rsidP="002C7D2D">
            <w:pPr>
              <w:widowControl/>
              <w:autoSpaceDE/>
              <w:autoSpaceDN/>
              <w:rPr>
                <w:sz w:val="16"/>
                <w:szCs w:val="16"/>
              </w:rPr>
            </w:pPr>
            <w:r w:rsidRPr="009A67BF">
              <w:rPr>
                <w:sz w:val="16"/>
                <w:szCs w:val="16"/>
              </w:rPr>
              <w:t>Maintaining social distance at drop off and pick up: higher risk of infection spread if social distancing not maintained.</w:t>
            </w:r>
          </w:p>
        </w:tc>
        <w:tc>
          <w:tcPr>
            <w:tcW w:w="1556" w:type="dxa"/>
            <w:shd w:val="clear" w:color="auto" w:fill="auto"/>
          </w:tcPr>
          <w:p w14:paraId="5BD490D7" w14:textId="370D4757" w:rsidR="002C7D2D" w:rsidRPr="009A67BF" w:rsidRDefault="00007B8B"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164C89A8" w14:textId="30C69378" w:rsidR="002C7D2D" w:rsidRDefault="00403989" w:rsidP="002C7D2D">
            <w:pPr>
              <w:widowControl/>
              <w:autoSpaceDE/>
              <w:autoSpaceDN/>
              <w:rPr>
                <w:sz w:val="16"/>
                <w:szCs w:val="16"/>
              </w:rPr>
            </w:pPr>
            <w:r w:rsidRPr="009A67BF">
              <w:rPr>
                <w:b/>
                <w:bCs/>
                <w:sz w:val="16"/>
                <w:szCs w:val="16"/>
              </w:rPr>
              <w:t>Notify each small group of distanced drop</w:t>
            </w:r>
            <w:r w:rsidR="007D5A89" w:rsidRPr="009A67BF">
              <w:rPr>
                <w:b/>
                <w:bCs/>
                <w:sz w:val="16"/>
                <w:szCs w:val="16"/>
              </w:rPr>
              <w:t>-</w:t>
            </w:r>
            <w:r w:rsidRPr="009A67BF">
              <w:rPr>
                <w:b/>
                <w:bCs/>
                <w:sz w:val="16"/>
                <w:szCs w:val="16"/>
              </w:rPr>
              <w:t>off and pick up points</w:t>
            </w:r>
            <w:r w:rsidRPr="009A67BF">
              <w:rPr>
                <w:sz w:val="16"/>
                <w:szCs w:val="16"/>
              </w:rPr>
              <w:t xml:space="preserve">. </w:t>
            </w:r>
            <w:r w:rsidRPr="009A67BF">
              <w:rPr>
                <w:b/>
                <w:bCs/>
                <w:sz w:val="16"/>
                <w:szCs w:val="16"/>
              </w:rPr>
              <w:t>Clear signage</w:t>
            </w:r>
            <w:r w:rsidRPr="009A67BF">
              <w:rPr>
                <w:sz w:val="16"/>
                <w:szCs w:val="16"/>
              </w:rPr>
              <w:t xml:space="preserve"> to </w:t>
            </w:r>
            <w:r w:rsidR="00A95181">
              <w:rPr>
                <w:sz w:val="16"/>
                <w:szCs w:val="16"/>
              </w:rPr>
              <w:t xml:space="preserve">indicate where separate </w:t>
            </w:r>
            <w:r w:rsidRPr="009A67BF">
              <w:rPr>
                <w:sz w:val="16"/>
                <w:szCs w:val="16"/>
              </w:rPr>
              <w:t>area</w:t>
            </w:r>
            <w:r w:rsidR="00A95181">
              <w:rPr>
                <w:sz w:val="16"/>
                <w:szCs w:val="16"/>
              </w:rPr>
              <w:t>s are designated for different groups</w:t>
            </w:r>
            <w:r w:rsidR="00900751" w:rsidRPr="00BD4897">
              <w:rPr>
                <w:color w:val="FF0000"/>
                <w:sz w:val="16"/>
                <w:szCs w:val="16"/>
              </w:rPr>
              <w:t xml:space="preserve"> </w:t>
            </w:r>
            <w:r w:rsidR="00900751" w:rsidRPr="009A67BF">
              <w:rPr>
                <w:sz w:val="16"/>
                <w:szCs w:val="16"/>
              </w:rPr>
              <w:t xml:space="preserve">and any </w:t>
            </w:r>
            <w:r w:rsidR="00900751" w:rsidRPr="009A67BF">
              <w:rPr>
                <w:b/>
                <w:bCs/>
                <w:sz w:val="16"/>
                <w:szCs w:val="16"/>
              </w:rPr>
              <w:t>one</w:t>
            </w:r>
            <w:r w:rsidR="000B6D85" w:rsidRPr="009A67BF">
              <w:rPr>
                <w:b/>
                <w:bCs/>
                <w:sz w:val="16"/>
                <w:szCs w:val="16"/>
              </w:rPr>
              <w:t>-</w:t>
            </w:r>
            <w:r w:rsidR="00900751" w:rsidRPr="009A67BF">
              <w:rPr>
                <w:b/>
                <w:bCs/>
                <w:sz w:val="16"/>
                <w:szCs w:val="16"/>
              </w:rPr>
              <w:t>way route</w:t>
            </w:r>
            <w:r w:rsidR="00900751" w:rsidRPr="009A67BF">
              <w:rPr>
                <w:sz w:val="16"/>
                <w:szCs w:val="16"/>
              </w:rPr>
              <w:t xml:space="preserve"> where entrance/exit is confined</w:t>
            </w:r>
            <w:r w:rsidRPr="009A67BF">
              <w:rPr>
                <w:sz w:val="16"/>
                <w:szCs w:val="16"/>
              </w:rPr>
              <w:t xml:space="preserve">.  </w:t>
            </w:r>
            <w:r w:rsidR="008B06F3" w:rsidRPr="009A67BF">
              <w:rPr>
                <w:sz w:val="16"/>
                <w:szCs w:val="16"/>
              </w:rPr>
              <w:t xml:space="preserve">Leaders/helpers to arrive early </w:t>
            </w:r>
            <w:r w:rsidR="008028E4" w:rsidRPr="009A67BF">
              <w:rPr>
                <w:sz w:val="16"/>
                <w:szCs w:val="16"/>
              </w:rPr>
              <w:t xml:space="preserve">for safety briefing and </w:t>
            </w:r>
            <w:r w:rsidR="008B06F3" w:rsidRPr="009A67BF">
              <w:rPr>
                <w:sz w:val="16"/>
                <w:szCs w:val="16"/>
              </w:rPr>
              <w:t xml:space="preserve">to direct </w:t>
            </w:r>
            <w:r w:rsidR="0040194E">
              <w:rPr>
                <w:sz w:val="16"/>
                <w:szCs w:val="16"/>
              </w:rPr>
              <w:t>Scouts</w:t>
            </w:r>
            <w:r w:rsidR="008B06F3" w:rsidRPr="009A67BF">
              <w:rPr>
                <w:sz w:val="16"/>
                <w:szCs w:val="16"/>
              </w:rPr>
              <w:t xml:space="preserve"> </w:t>
            </w:r>
            <w:r w:rsidRPr="009A67BF">
              <w:rPr>
                <w:sz w:val="16"/>
                <w:szCs w:val="16"/>
              </w:rPr>
              <w:t xml:space="preserve"> </w:t>
            </w:r>
            <w:r w:rsidR="001D1336">
              <w:rPr>
                <w:sz w:val="16"/>
                <w:szCs w:val="16"/>
              </w:rPr>
              <w:t xml:space="preserve"> </w:t>
            </w:r>
            <w:r w:rsidRPr="009A67BF">
              <w:rPr>
                <w:b/>
                <w:bCs/>
                <w:sz w:val="16"/>
                <w:szCs w:val="16"/>
              </w:rPr>
              <w:t>S</w:t>
            </w:r>
            <w:r w:rsidR="002C7D2D" w:rsidRPr="009A67BF">
              <w:rPr>
                <w:b/>
                <w:bCs/>
                <w:sz w:val="16"/>
                <w:szCs w:val="16"/>
              </w:rPr>
              <w:t>tagger arrival and pick up times</w:t>
            </w:r>
            <w:r w:rsidRPr="009A67BF">
              <w:rPr>
                <w:sz w:val="16"/>
                <w:szCs w:val="16"/>
              </w:rPr>
              <w:t xml:space="preserve"> of small groups.  </w:t>
            </w:r>
            <w:r w:rsidRPr="009A67BF">
              <w:rPr>
                <w:b/>
                <w:bCs/>
                <w:sz w:val="16"/>
                <w:szCs w:val="16"/>
              </w:rPr>
              <w:t>Inform parents/carers</w:t>
            </w:r>
            <w:r w:rsidRPr="009A67BF">
              <w:rPr>
                <w:sz w:val="16"/>
                <w:szCs w:val="16"/>
              </w:rPr>
              <w:t xml:space="preserve"> to ins</w:t>
            </w:r>
            <w:r w:rsidR="00E6080D">
              <w:rPr>
                <w:sz w:val="16"/>
                <w:szCs w:val="16"/>
              </w:rPr>
              <w:t>truc</w:t>
            </w:r>
            <w:r w:rsidRPr="009A67BF">
              <w:rPr>
                <w:sz w:val="16"/>
                <w:szCs w:val="16"/>
              </w:rPr>
              <w:t xml:space="preserve">t </w:t>
            </w:r>
            <w:r w:rsidR="0040194E">
              <w:rPr>
                <w:sz w:val="16"/>
                <w:szCs w:val="16"/>
              </w:rPr>
              <w:t xml:space="preserve">Scouts </w:t>
            </w:r>
            <w:r w:rsidRPr="009A67BF">
              <w:rPr>
                <w:sz w:val="16"/>
                <w:szCs w:val="16"/>
              </w:rPr>
              <w:t xml:space="preserve">to stay in their area, not to mix with other </w:t>
            </w:r>
            <w:r w:rsidR="00A635BE">
              <w:rPr>
                <w:sz w:val="16"/>
                <w:szCs w:val="16"/>
              </w:rPr>
              <w:t>Scouts</w:t>
            </w:r>
            <w:r w:rsidR="009B5BE5">
              <w:rPr>
                <w:sz w:val="16"/>
                <w:szCs w:val="16"/>
              </w:rPr>
              <w:t xml:space="preserve">.  </w:t>
            </w:r>
            <w:r w:rsidRPr="009A67BF">
              <w:rPr>
                <w:sz w:val="16"/>
                <w:szCs w:val="16"/>
              </w:rPr>
              <w:t xml:space="preserve"> </w:t>
            </w:r>
            <w:r w:rsidR="009B5BE5">
              <w:rPr>
                <w:sz w:val="16"/>
                <w:szCs w:val="16"/>
              </w:rPr>
              <w:t>P</w:t>
            </w:r>
            <w:r w:rsidRPr="009A67BF">
              <w:rPr>
                <w:sz w:val="16"/>
                <w:szCs w:val="16"/>
              </w:rPr>
              <w:t>arents</w:t>
            </w:r>
            <w:r w:rsidR="00465D7E">
              <w:rPr>
                <w:sz w:val="16"/>
                <w:szCs w:val="16"/>
              </w:rPr>
              <w:t>/carers and siblings</w:t>
            </w:r>
            <w:r w:rsidRPr="009A67BF">
              <w:rPr>
                <w:sz w:val="16"/>
                <w:szCs w:val="16"/>
              </w:rPr>
              <w:t xml:space="preserve"> to </w:t>
            </w:r>
            <w:r w:rsidRPr="009A67BF">
              <w:rPr>
                <w:b/>
                <w:bCs/>
                <w:sz w:val="16"/>
                <w:szCs w:val="16"/>
              </w:rPr>
              <w:t>stay in vehicles where possible</w:t>
            </w:r>
            <w:r w:rsidRPr="009A67BF">
              <w:rPr>
                <w:sz w:val="16"/>
                <w:szCs w:val="16"/>
              </w:rPr>
              <w:t xml:space="preserve"> and to </w:t>
            </w:r>
            <w:r w:rsidRPr="009A67BF">
              <w:rPr>
                <w:b/>
                <w:bCs/>
                <w:sz w:val="16"/>
                <w:szCs w:val="16"/>
              </w:rPr>
              <w:t>maintain 2m</w:t>
            </w:r>
            <w:r w:rsidRPr="009A67BF">
              <w:rPr>
                <w:sz w:val="16"/>
                <w:szCs w:val="16"/>
              </w:rPr>
              <w:t xml:space="preserve"> where not.</w:t>
            </w:r>
          </w:p>
          <w:p w14:paraId="04C56EB0" w14:textId="7386BE4A" w:rsidR="00465D7E" w:rsidRPr="009A67BF" w:rsidRDefault="0040194E" w:rsidP="0040194E">
            <w:pPr>
              <w:widowControl/>
              <w:autoSpaceDE/>
              <w:autoSpaceDN/>
              <w:rPr>
                <w:sz w:val="16"/>
                <w:szCs w:val="16"/>
              </w:rPr>
            </w:pPr>
            <w:r>
              <w:rPr>
                <w:sz w:val="16"/>
                <w:szCs w:val="16"/>
              </w:rPr>
              <w:t>Scouts</w:t>
            </w:r>
            <w:r w:rsidR="00465D7E">
              <w:rPr>
                <w:sz w:val="16"/>
                <w:szCs w:val="16"/>
              </w:rPr>
              <w:t xml:space="preserve"> to </w:t>
            </w:r>
            <w:r>
              <w:rPr>
                <w:sz w:val="16"/>
                <w:szCs w:val="16"/>
              </w:rPr>
              <w:t xml:space="preserve">be </w:t>
            </w:r>
            <w:r w:rsidR="00465D7E">
              <w:rPr>
                <w:sz w:val="16"/>
                <w:szCs w:val="16"/>
              </w:rPr>
              <w:t>reminded about the 2metres rule.</w:t>
            </w:r>
          </w:p>
        </w:tc>
        <w:tc>
          <w:tcPr>
            <w:tcW w:w="4382" w:type="dxa"/>
            <w:shd w:val="clear" w:color="auto" w:fill="auto"/>
          </w:tcPr>
          <w:p w14:paraId="2533FC9A" w14:textId="77777777" w:rsidR="002C7D2D" w:rsidRPr="009A67BF" w:rsidRDefault="002C7D2D" w:rsidP="00425B06">
            <w:pPr>
              <w:widowControl/>
              <w:autoSpaceDE/>
              <w:autoSpaceDN/>
              <w:rPr>
                <w:sz w:val="16"/>
                <w:szCs w:val="16"/>
              </w:rPr>
            </w:pPr>
          </w:p>
        </w:tc>
      </w:tr>
      <w:tr w:rsidR="000B6D85" w:rsidRPr="009A67BF" w14:paraId="50548738" w14:textId="77777777" w:rsidTr="008028E4">
        <w:trPr>
          <w:trHeight w:val="698"/>
        </w:trPr>
        <w:tc>
          <w:tcPr>
            <w:tcW w:w="2840" w:type="dxa"/>
            <w:shd w:val="clear" w:color="auto" w:fill="auto"/>
          </w:tcPr>
          <w:p w14:paraId="7FFEC0C0" w14:textId="0AFD6520" w:rsidR="000B6D85" w:rsidRPr="009A67BF" w:rsidRDefault="000B6D85" w:rsidP="002C7D2D">
            <w:pPr>
              <w:widowControl/>
              <w:autoSpaceDE/>
              <w:autoSpaceDN/>
              <w:rPr>
                <w:sz w:val="16"/>
                <w:szCs w:val="16"/>
              </w:rPr>
            </w:pPr>
            <w:r w:rsidRPr="009A67BF">
              <w:rPr>
                <w:sz w:val="16"/>
                <w:szCs w:val="16"/>
              </w:rPr>
              <w:t>Specific drop off/pick up hazards are:</w:t>
            </w:r>
          </w:p>
        </w:tc>
        <w:tc>
          <w:tcPr>
            <w:tcW w:w="1556" w:type="dxa"/>
            <w:shd w:val="clear" w:color="auto" w:fill="auto"/>
          </w:tcPr>
          <w:p w14:paraId="6B35934A" w14:textId="77777777" w:rsidR="000B6D85" w:rsidRPr="009A67BF" w:rsidRDefault="000B6D85" w:rsidP="002C7D2D">
            <w:pPr>
              <w:widowControl/>
              <w:autoSpaceDE/>
              <w:autoSpaceDN/>
              <w:rPr>
                <w:sz w:val="16"/>
                <w:szCs w:val="16"/>
              </w:rPr>
            </w:pPr>
          </w:p>
        </w:tc>
        <w:tc>
          <w:tcPr>
            <w:tcW w:w="6673" w:type="dxa"/>
            <w:shd w:val="clear" w:color="auto" w:fill="auto"/>
          </w:tcPr>
          <w:p w14:paraId="61EFDBAF" w14:textId="01CD2131" w:rsidR="004E2BB9" w:rsidRDefault="000B6D85" w:rsidP="002C7D2D">
            <w:pPr>
              <w:widowControl/>
              <w:autoSpaceDE/>
              <w:autoSpaceDN/>
              <w:rPr>
                <w:b/>
                <w:bCs/>
                <w:sz w:val="16"/>
                <w:szCs w:val="16"/>
              </w:rPr>
            </w:pPr>
            <w:r w:rsidRPr="009A67BF">
              <w:rPr>
                <w:b/>
                <w:bCs/>
                <w:sz w:val="16"/>
                <w:szCs w:val="16"/>
              </w:rPr>
              <w:t xml:space="preserve">Specific drop off/pick up points </w:t>
            </w:r>
            <w:r w:rsidR="004E2BB9">
              <w:rPr>
                <w:b/>
                <w:bCs/>
                <w:sz w:val="16"/>
                <w:szCs w:val="16"/>
              </w:rPr>
              <w:t xml:space="preserve">will be </w:t>
            </w:r>
            <w:proofErr w:type="spellStart"/>
            <w:r w:rsidR="004E2BB9">
              <w:rPr>
                <w:b/>
                <w:bCs/>
                <w:sz w:val="16"/>
                <w:szCs w:val="16"/>
              </w:rPr>
              <w:t>idenitified</w:t>
            </w:r>
            <w:proofErr w:type="spellEnd"/>
            <w:r w:rsidR="004E2BB9">
              <w:rPr>
                <w:b/>
                <w:bCs/>
                <w:sz w:val="16"/>
                <w:szCs w:val="16"/>
              </w:rPr>
              <w:t xml:space="preserve"> to parents</w:t>
            </w:r>
            <w:r w:rsidR="00465D7E">
              <w:rPr>
                <w:b/>
                <w:bCs/>
                <w:sz w:val="16"/>
                <w:szCs w:val="16"/>
              </w:rPr>
              <w:t xml:space="preserve">/carers </w:t>
            </w:r>
            <w:r w:rsidR="004E2BB9">
              <w:rPr>
                <w:b/>
                <w:bCs/>
                <w:sz w:val="16"/>
                <w:szCs w:val="16"/>
              </w:rPr>
              <w:t xml:space="preserve">to ensure socially-distant drop-offs at each </w:t>
            </w:r>
            <w:r w:rsidR="001D1336">
              <w:rPr>
                <w:b/>
                <w:bCs/>
                <w:sz w:val="16"/>
                <w:szCs w:val="16"/>
              </w:rPr>
              <w:t>o</w:t>
            </w:r>
            <w:r w:rsidR="004E2BB9">
              <w:rPr>
                <w:b/>
                <w:bCs/>
                <w:sz w:val="16"/>
                <w:szCs w:val="16"/>
              </w:rPr>
              <w:t xml:space="preserve">f the following </w:t>
            </w:r>
            <w:proofErr w:type="spellStart"/>
            <w:r w:rsidR="004E2BB9">
              <w:rPr>
                <w:b/>
                <w:bCs/>
                <w:sz w:val="16"/>
                <w:szCs w:val="16"/>
              </w:rPr>
              <w:t>loactions</w:t>
            </w:r>
            <w:proofErr w:type="spellEnd"/>
            <w:r w:rsidR="004E2BB9">
              <w:rPr>
                <w:b/>
                <w:bCs/>
                <w:sz w:val="16"/>
                <w:szCs w:val="16"/>
              </w:rPr>
              <w:t>, wit</w:t>
            </w:r>
            <w:r w:rsidR="001D1336">
              <w:rPr>
                <w:b/>
                <w:bCs/>
                <w:sz w:val="16"/>
                <w:szCs w:val="16"/>
              </w:rPr>
              <w:t>h</w:t>
            </w:r>
            <w:r w:rsidR="004E2BB9">
              <w:rPr>
                <w:b/>
                <w:bCs/>
                <w:sz w:val="16"/>
                <w:szCs w:val="16"/>
              </w:rPr>
              <w:t xml:space="preserve"> a reminder ahead of each meeting</w:t>
            </w:r>
            <w:r w:rsidR="001D1336">
              <w:rPr>
                <w:b/>
                <w:bCs/>
                <w:sz w:val="16"/>
                <w:szCs w:val="16"/>
              </w:rPr>
              <w:t>.</w:t>
            </w:r>
          </w:p>
          <w:p w14:paraId="761336FF" w14:textId="6918066F" w:rsidR="004E2BB9" w:rsidRPr="004E2BB9" w:rsidRDefault="00425B06" w:rsidP="004E2BB9">
            <w:pPr>
              <w:pStyle w:val="ListParagraph"/>
              <w:widowControl/>
              <w:numPr>
                <w:ilvl w:val="0"/>
                <w:numId w:val="35"/>
              </w:numPr>
              <w:autoSpaceDE/>
              <w:autoSpaceDN/>
              <w:rPr>
                <w:b/>
                <w:bCs/>
                <w:sz w:val="16"/>
                <w:szCs w:val="16"/>
              </w:rPr>
            </w:pPr>
            <w:r>
              <w:rPr>
                <w:sz w:val="16"/>
                <w:szCs w:val="16"/>
              </w:rPr>
              <w:t>1</w:t>
            </w:r>
            <w:r w:rsidRPr="00425B06">
              <w:rPr>
                <w:sz w:val="16"/>
                <w:szCs w:val="16"/>
                <w:vertAlign w:val="superscript"/>
              </w:rPr>
              <w:t>st</w:t>
            </w:r>
            <w:r>
              <w:rPr>
                <w:sz w:val="16"/>
                <w:szCs w:val="16"/>
              </w:rPr>
              <w:t xml:space="preserve"> Oxshott </w:t>
            </w:r>
            <w:r w:rsidR="004E2BB9">
              <w:rPr>
                <w:sz w:val="16"/>
                <w:szCs w:val="16"/>
              </w:rPr>
              <w:t>Scout Hut – paren</w:t>
            </w:r>
            <w:r w:rsidR="00BD4897">
              <w:rPr>
                <w:sz w:val="16"/>
                <w:szCs w:val="16"/>
              </w:rPr>
              <w:t>t</w:t>
            </w:r>
            <w:r w:rsidR="004E2BB9">
              <w:rPr>
                <w:sz w:val="16"/>
                <w:szCs w:val="16"/>
              </w:rPr>
              <w:t>s encouraged to not drive</w:t>
            </w:r>
            <w:r>
              <w:rPr>
                <w:sz w:val="16"/>
                <w:szCs w:val="16"/>
              </w:rPr>
              <w:t xml:space="preserve"> </w:t>
            </w:r>
          </w:p>
          <w:p w14:paraId="570606D2" w14:textId="70C665EB" w:rsidR="004E2BB9" w:rsidRPr="004E2BB9" w:rsidRDefault="004E2BB9" w:rsidP="004E2BB9">
            <w:pPr>
              <w:pStyle w:val="ListParagraph"/>
              <w:widowControl/>
              <w:numPr>
                <w:ilvl w:val="0"/>
                <w:numId w:val="35"/>
              </w:numPr>
              <w:autoSpaceDE/>
              <w:autoSpaceDN/>
              <w:rPr>
                <w:sz w:val="16"/>
                <w:szCs w:val="16"/>
              </w:rPr>
            </w:pPr>
            <w:r>
              <w:rPr>
                <w:sz w:val="16"/>
                <w:szCs w:val="16"/>
              </w:rPr>
              <w:t>Public recreation ground adjoin</w:t>
            </w:r>
            <w:r w:rsidR="00425B06">
              <w:rPr>
                <w:sz w:val="16"/>
                <w:szCs w:val="16"/>
              </w:rPr>
              <w:t>in</w:t>
            </w:r>
            <w:r>
              <w:rPr>
                <w:sz w:val="16"/>
                <w:szCs w:val="16"/>
              </w:rPr>
              <w:t xml:space="preserve">g </w:t>
            </w:r>
            <w:r w:rsidR="00425B06">
              <w:rPr>
                <w:sz w:val="16"/>
                <w:szCs w:val="16"/>
              </w:rPr>
              <w:t>Waverley Road /Kenilworth Avenue</w:t>
            </w:r>
          </w:p>
          <w:p w14:paraId="44A37C94" w14:textId="0F590E0E" w:rsidR="004E2BB9" w:rsidRPr="004E2BB9" w:rsidRDefault="004E2BB9" w:rsidP="004E2BB9">
            <w:pPr>
              <w:pStyle w:val="ListParagraph"/>
              <w:widowControl/>
              <w:numPr>
                <w:ilvl w:val="0"/>
                <w:numId w:val="35"/>
              </w:numPr>
              <w:autoSpaceDE/>
              <w:autoSpaceDN/>
              <w:rPr>
                <w:b/>
                <w:bCs/>
                <w:sz w:val="16"/>
                <w:szCs w:val="16"/>
              </w:rPr>
            </w:pPr>
            <w:r w:rsidRPr="004E2BB9">
              <w:rPr>
                <w:sz w:val="16"/>
                <w:szCs w:val="16"/>
              </w:rPr>
              <w:t xml:space="preserve">Oxshott Woods, proposed use of </w:t>
            </w:r>
            <w:r w:rsidR="00425B06">
              <w:rPr>
                <w:sz w:val="16"/>
                <w:szCs w:val="16"/>
              </w:rPr>
              <w:t>Oxshott Heath</w:t>
            </w:r>
            <w:r w:rsidRPr="004E2BB9">
              <w:rPr>
                <w:sz w:val="16"/>
                <w:szCs w:val="16"/>
              </w:rPr>
              <w:t xml:space="preserve"> car park </w:t>
            </w:r>
            <w:r w:rsidR="00425B06">
              <w:rPr>
                <w:sz w:val="16"/>
                <w:szCs w:val="16"/>
              </w:rPr>
              <w:t xml:space="preserve">by Station </w:t>
            </w:r>
            <w:r w:rsidRPr="004E2BB9">
              <w:rPr>
                <w:sz w:val="16"/>
                <w:szCs w:val="16"/>
              </w:rPr>
              <w:t>d</w:t>
            </w:r>
            <w:r>
              <w:rPr>
                <w:sz w:val="16"/>
                <w:szCs w:val="16"/>
              </w:rPr>
              <w:t>ue</w:t>
            </w:r>
            <w:r w:rsidRPr="004E2BB9">
              <w:rPr>
                <w:sz w:val="16"/>
                <w:szCs w:val="16"/>
              </w:rPr>
              <w:t xml:space="preserve"> to size</w:t>
            </w:r>
          </w:p>
          <w:p w14:paraId="1884BC80" w14:textId="1C704363" w:rsidR="004E2BB9" w:rsidRPr="00FE05BC" w:rsidRDefault="00425B06" w:rsidP="004E2BB9">
            <w:pPr>
              <w:pStyle w:val="ListParagraph"/>
              <w:widowControl/>
              <w:numPr>
                <w:ilvl w:val="0"/>
                <w:numId w:val="35"/>
              </w:numPr>
              <w:autoSpaceDE/>
              <w:autoSpaceDN/>
              <w:rPr>
                <w:b/>
                <w:bCs/>
                <w:sz w:val="16"/>
                <w:szCs w:val="16"/>
              </w:rPr>
            </w:pPr>
            <w:r>
              <w:rPr>
                <w:sz w:val="16"/>
                <w:szCs w:val="16"/>
              </w:rPr>
              <w:t>Polyapes Scout Camp site</w:t>
            </w:r>
          </w:p>
          <w:p w14:paraId="165FFE91" w14:textId="57325D2D" w:rsidR="00FE05BC" w:rsidRPr="00465D7E" w:rsidRDefault="00FE05BC" w:rsidP="004E2BB9">
            <w:pPr>
              <w:pStyle w:val="ListParagraph"/>
              <w:widowControl/>
              <w:numPr>
                <w:ilvl w:val="0"/>
                <w:numId w:val="35"/>
              </w:numPr>
              <w:autoSpaceDE/>
              <w:autoSpaceDN/>
              <w:rPr>
                <w:b/>
                <w:bCs/>
                <w:sz w:val="16"/>
                <w:szCs w:val="16"/>
              </w:rPr>
            </w:pPr>
            <w:r>
              <w:rPr>
                <w:sz w:val="16"/>
                <w:szCs w:val="16"/>
              </w:rPr>
              <w:lastRenderedPageBreak/>
              <w:t xml:space="preserve">Browns Corner </w:t>
            </w:r>
            <w:proofErr w:type="spellStart"/>
            <w:r>
              <w:rPr>
                <w:sz w:val="16"/>
                <w:szCs w:val="16"/>
              </w:rPr>
              <w:t>Oxhott</w:t>
            </w:r>
            <w:proofErr w:type="spellEnd"/>
            <w:r>
              <w:rPr>
                <w:sz w:val="16"/>
                <w:szCs w:val="16"/>
              </w:rPr>
              <w:t xml:space="preserve"> Heath</w:t>
            </w:r>
          </w:p>
          <w:p w14:paraId="19732EDF" w14:textId="1971D868" w:rsidR="00465D7E" w:rsidRDefault="004E2BB9" w:rsidP="004E2BB9">
            <w:pPr>
              <w:widowControl/>
              <w:autoSpaceDE/>
              <w:autoSpaceDN/>
              <w:rPr>
                <w:b/>
                <w:bCs/>
                <w:sz w:val="16"/>
                <w:szCs w:val="16"/>
              </w:rPr>
            </w:pPr>
            <w:r>
              <w:rPr>
                <w:b/>
                <w:bCs/>
                <w:sz w:val="16"/>
                <w:szCs w:val="16"/>
              </w:rPr>
              <w:t xml:space="preserve">Notwithstanding the use of grounds of </w:t>
            </w:r>
            <w:r w:rsidR="001D1336">
              <w:rPr>
                <w:b/>
                <w:bCs/>
                <w:sz w:val="16"/>
                <w:szCs w:val="16"/>
              </w:rPr>
              <w:t>S</w:t>
            </w:r>
            <w:r>
              <w:rPr>
                <w:b/>
                <w:bCs/>
                <w:sz w:val="16"/>
                <w:szCs w:val="16"/>
              </w:rPr>
              <w:t xml:space="preserve">cout </w:t>
            </w:r>
            <w:r w:rsidR="001D1336">
              <w:rPr>
                <w:b/>
                <w:bCs/>
                <w:sz w:val="16"/>
                <w:szCs w:val="16"/>
              </w:rPr>
              <w:t>H</w:t>
            </w:r>
            <w:r>
              <w:rPr>
                <w:b/>
                <w:bCs/>
                <w:sz w:val="16"/>
                <w:szCs w:val="16"/>
              </w:rPr>
              <w:t xml:space="preserve">ut (covered in detail in </w:t>
            </w:r>
            <w:proofErr w:type="spellStart"/>
            <w:r w:rsidR="00E21D91">
              <w:rPr>
                <w:b/>
                <w:bCs/>
                <w:sz w:val="16"/>
                <w:szCs w:val="16"/>
              </w:rPr>
              <w:t>Oxshotts</w:t>
            </w:r>
            <w:proofErr w:type="spellEnd"/>
            <w:r>
              <w:rPr>
                <w:b/>
                <w:bCs/>
                <w:sz w:val="16"/>
                <w:szCs w:val="16"/>
              </w:rPr>
              <w:t xml:space="preserve"> Policy doc), these locations have been selected to provide the leaders with flexibility to</w:t>
            </w:r>
          </w:p>
          <w:p w14:paraId="1251C425" w14:textId="417CC9C8" w:rsidR="004E2BB9" w:rsidRDefault="004E2BB9" w:rsidP="004E2BB9">
            <w:pPr>
              <w:widowControl/>
              <w:autoSpaceDE/>
              <w:autoSpaceDN/>
              <w:rPr>
                <w:b/>
                <w:bCs/>
                <w:sz w:val="16"/>
                <w:szCs w:val="16"/>
              </w:rPr>
            </w:pPr>
            <w:proofErr w:type="gramStart"/>
            <w:r>
              <w:rPr>
                <w:b/>
                <w:bCs/>
                <w:sz w:val="16"/>
                <w:szCs w:val="16"/>
              </w:rPr>
              <w:t>run</w:t>
            </w:r>
            <w:proofErr w:type="gramEnd"/>
            <w:r>
              <w:rPr>
                <w:b/>
                <w:bCs/>
                <w:sz w:val="16"/>
                <w:szCs w:val="16"/>
              </w:rPr>
              <w:t xml:space="preserve"> activities in the safest possible environments, considering both access and the need to ensure </w:t>
            </w:r>
            <w:proofErr w:type="spellStart"/>
            <w:r>
              <w:rPr>
                <w:b/>
                <w:bCs/>
                <w:sz w:val="16"/>
                <w:szCs w:val="16"/>
              </w:rPr>
              <w:t>dstance</w:t>
            </w:r>
            <w:proofErr w:type="spellEnd"/>
            <w:r>
              <w:rPr>
                <w:b/>
                <w:bCs/>
                <w:sz w:val="16"/>
                <w:szCs w:val="16"/>
              </w:rPr>
              <w:t xml:space="preserve"> from other groups.</w:t>
            </w:r>
          </w:p>
          <w:p w14:paraId="474134E3" w14:textId="77777777" w:rsidR="004E2BB9" w:rsidRDefault="004E2BB9" w:rsidP="004E2BB9">
            <w:pPr>
              <w:widowControl/>
              <w:autoSpaceDE/>
              <w:autoSpaceDN/>
              <w:rPr>
                <w:b/>
                <w:bCs/>
                <w:sz w:val="16"/>
                <w:szCs w:val="16"/>
              </w:rPr>
            </w:pPr>
          </w:p>
          <w:p w14:paraId="01605C5F" w14:textId="701C6BC4" w:rsidR="004E2BB9" w:rsidRPr="004E2BB9" w:rsidRDefault="004E2BB9" w:rsidP="004E2BB9">
            <w:pPr>
              <w:widowControl/>
              <w:autoSpaceDE/>
              <w:autoSpaceDN/>
              <w:rPr>
                <w:b/>
                <w:bCs/>
                <w:sz w:val="16"/>
                <w:szCs w:val="16"/>
              </w:rPr>
            </w:pPr>
            <w:r>
              <w:rPr>
                <w:b/>
                <w:bCs/>
                <w:sz w:val="16"/>
                <w:szCs w:val="16"/>
              </w:rPr>
              <w:t>These are all large spaces, with good access, and close by</w:t>
            </w:r>
            <w:r w:rsidR="001D1336">
              <w:rPr>
                <w:b/>
                <w:bCs/>
                <w:sz w:val="16"/>
                <w:szCs w:val="16"/>
              </w:rPr>
              <w:t>.</w:t>
            </w:r>
          </w:p>
        </w:tc>
        <w:tc>
          <w:tcPr>
            <w:tcW w:w="4382" w:type="dxa"/>
            <w:shd w:val="clear" w:color="auto" w:fill="auto"/>
          </w:tcPr>
          <w:p w14:paraId="68C45DEF" w14:textId="33E10BFC" w:rsidR="000B6D85" w:rsidRPr="00425B06" w:rsidRDefault="00425B06" w:rsidP="00425B06">
            <w:pPr>
              <w:pStyle w:val="ListParagraph"/>
              <w:widowControl/>
              <w:numPr>
                <w:ilvl w:val="0"/>
                <w:numId w:val="38"/>
              </w:numPr>
              <w:autoSpaceDE/>
              <w:autoSpaceDN/>
              <w:rPr>
                <w:sz w:val="16"/>
                <w:szCs w:val="16"/>
              </w:rPr>
            </w:pPr>
            <w:r>
              <w:rPr>
                <w:sz w:val="16"/>
                <w:szCs w:val="16"/>
              </w:rPr>
              <w:lastRenderedPageBreak/>
              <w:t xml:space="preserve">Oxshott Scout HQ Car park is closed for Parents </w:t>
            </w:r>
            <w:r w:rsidR="00E21D91">
              <w:rPr>
                <w:sz w:val="16"/>
                <w:szCs w:val="16"/>
              </w:rPr>
              <w:t>– Only leaders will park here - Parents encouraged to walk or if driving to drop off at end of alleyway to hut or park up in Waverley Road and walk up to Gates, where kids can be dropped, whilst maintaining Social distancing</w:t>
            </w:r>
          </w:p>
        </w:tc>
      </w:tr>
      <w:tr w:rsidR="002C7D2D" w:rsidRPr="009A67BF" w14:paraId="3AC3B930" w14:textId="77777777" w:rsidTr="008028E4">
        <w:trPr>
          <w:trHeight w:val="698"/>
        </w:trPr>
        <w:tc>
          <w:tcPr>
            <w:tcW w:w="2840" w:type="dxa"/>
            <w:shd w:val="clear" w:color="auto" w:fill="auto"/>
          </w:tcPr>
          <w:p w14:paraId="65B077CC" w14:textId="77777777" w:rsidR="002C7D2D" w:rsidRPr="009A67BF" w:rsidRDefault="002C7D2D" w:rsidP="002C7D2D">
            <w:pPr>
              <w:widowControl/>
              <w:autoSpaceDE/>
              <w:autoSpaceDN/>
              <w:rPr>
                <w:sz w:val="16"/>
                <w:szCs w:val="16"/>
              </w:rPr>
            </w:pPr>
            <w:r w:rsidRPr="009A67BF">
              <w:rPr>
                <w:sz w:val="16"/>
                <w:szCs w:val="16"/>
              </w:rPr>
              <w:lastRenderedPageBreak/>
              <w:t>Maintaining social distance during meeting: higher risk of infection spread if social distancing not maintained.</w:t>
            </w:r>
          </w:p>
        </w:tc>
        <w:tc>
          <w:tcPr>
            <w:tcW w:w="1556" w:type="dxa"/>
            <w:shd w:val="clear" w:color="auto" w:fill="auto"/>
          </w:tcPr>
          <w:p w14:paraId="3DF0A7FF" w14:textId="7449C5FF"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C7DBE06" w14:textId="00A16263" w:rsidR="005A45D5" w:rsidRPr="009A67BF" w:rsidRDefault="005A45D5" w:rsidP="005A45D5">
            <w:pPr>
              <w:pStyle w:val="ListParagraph"/>
              <w:widowControl/>
              <w:numPr>
                <w:ilvl w:val="0"/>
                <w:numId w:val="34"/>
              </w:numPr>
              <w:autoSpaceDE/>
              <w:autoSpaceDN/>
              <w:ind w:left="315" w:hanging="284"/>
              <w:rPr>
                <w:sz w:val="16"/>
                <w:szCs w:val="16"/>
              </w:rPr>
            </w:pPr>
            <w:r w:rsidRPr="009A67BF">
              <w:rPr>
                <w:b/>
                <w:bCs/>
                <w:sz w:val="16"/>
                <w:szCs w:val="16"/>
              </w:rPr>
              <w:t xml:space="preserve">OSM will be used to book </w:t>
            </w:r>
            <w:r w:rsidR="0040194E">
              <w:rPr>
                <w:b/>
                <w:bCs/>
                <w:sz w:val="16"/>
                <w:szCs w:val="16"/>
              </w:rPr>
              <w:t xml:space="preserve">Scouts </w:t>
            </w:r>
            <w:r w:rsidRPr="009A67BF">
              <w:rPr>
                <w:b/>
                <w:bCs/>
                <w:sz w:val="16"/>
                <w:szCs w:val="16"/>
              </w:rPr>
              <w:t>onto meetings to control maximum numbers</w:t>
            </w:r>
            <w:r w:rsidR="004F46E0" w:rsidRPr="009A67BF">
              <w:rPr>
                <w:b/>
                <w:bCs/>
                <w:sz w:val="16"/>
                <w:szCs w:val="16"/>
              </w:rPr>
              <w:t xml:space="preserve"> (15)</w:t>
            </w:r>
            <w:r w:rsidRPr="009A67BF">
              <w:rPr>
                <w:b/>
                <w:bCs/>
                <w:sz w:val="16"/>
                <w:szCs w:val="16"/>
              </w:rPr>
              <w:t xml:space="preserve"> per</w:t>
            </w:r>
            <w:r w:rsidR="00EC230D">
              <w:rPr>
                <w:b/>
                <w:bCs/>
                <w:sz w:val="16"/>
                <w:szCs w:val="16"/>
              </w:rPr>
              <w:t xml:space="preserve"> group / per</w:t>
            </w:r>
            <w:r w:rsidRPr="009A67BF">
              <w:rPr>
                <w:b/>
                <w:bCs/>
                <w:sz w:val="16"/>
                <w:szCs w:val="16"/>
              </w:rPr>
              <w:t xml:space="preserve"> meeting</w:t>
            </w:r>
            <w:r w:rsidR="00465D7E">
              <w:rPr>
                <w:b/>
                <w:bCs/>
                <w:sz w:val="16"/>
                <w:szCs w:val="16"/>
              </w:rPr>
              <w:t xml:space="preserve">.  The ratio of </w:t>
            </w:r>
            <w:r w:rsidR="0040194E">
              <w:rPr>
                <w:b/>
                <w:bCs/>
                <w:sz w:val="16"/>
                <w:szCs w:val="16"/>
              </w:rPr>
              <w:t xml:space="preserve">Scouts </w:t>
            </w:r>
            <w:r w:rsidR="00AA07E7">
              <w:rPr>
                <w:b/>
                <w:bCs/>
                <w:sz w:val="16"/>
                <w:szCs w:val="16"/>
              </w:rPr>
              <w:t xml:space="preserve">to Leaders in a group would ideally be </w:t>
            </w:r>
            <w:r w:rsidR="0040194E">
              <w:rPr>
                <w:b/>
                <w:bCs/>
                <w:sz w:val="16"/>
                <w:szCs w:val="16"/>
              </w:rPr>
              <w:t>a ratio of 1 Leader</w:t>
            </w:r>
            <w:r w:rsidR="00AA07E7">
              <w:rPr>
                <w:b/>
                <w:bCs/>
                <w:sz w:val="16"/>
                <w:szCs w:val="16"/>
              </w:rPr>
              <w:t xml:space="preserve"> to </w:t>
            </w:r>
            <w:r w:rsidR="0040194E">
              <w:rPr>
                <w:b/>
                <w:bCs/>
                <w:sz w:val="16"/>
                <w:szCs w:val="16"/>
              </w:rPr>
              <w:t xml:space="preserve">about 6 to 8 Scouts </w:t>
            </w:r>
            <w:r w:rsidR="00AA07E7">
              <w:rPr>
                <w:b/>
                <w:bCs/>
                <w:sz w:val="16"/>
                <w:szCs w:val="16"/>
              </w:rPr>
              <w:t xml:space="preserve">to aid distancing and control. </w:t>
            </w:r>
            <w:r w:rsidR="00465D7E">
              <w:rPr>
                <w:b/>
                <w:bCs/>
                <w:sz w:val="16"/>
                <w:szCs w:val="16"/>
              </w:rPr>
              <w:t xml:space="preserve"> </w:t>
            </w:r>
          </w:p>
          <w:p w14:paraId="56725D2B" w14:textId="7EF8E81C" w:rsidR="005A45D5" w:rsidRPr="009A67BF" w:rsidRDefault="005A45D5" w:rsidP="005A45D5">
            <w:pPr>
              <w:pStyle w:val="ListParagraph"/>
              <w:widowControl/>
              <w:numPr>
                <w:ilvl w:val="0"/>
                <w:numId w:val="34"/>
              </w:numPr>
              <w:autoSpaceDE/>
              <w:autoSpaceDN/>
              <w:ind w:left="315" w:hanging="284"/>
              <w:rPr>
                <w:sz w:val="16"/>
                <w:szCs w:val="16"/>
              </w:rPr>
            </w:pPr>
            <w:r w:rsidRPr="009A67BF">
              <w:rPr>
                <w:sz w:val="16"/>
                <w:szCs w:val="16"/>
              </w:rPr>
              <w:t>Meetings will be at local outdoor location</w:t>
            </w:r>
            <w:r w:rsidR="00AA07E7">
              <w:rPr>
                <w:sz w:val="16"/>
                <w:szCs w:val="16"/>
              </w:rPr>
              <w:t>s as previously mentioned</w:t>
            </w:r>
            <w:r w:rsidR="00E21D91">
              <w:rPr>
                <w:sz w:val="16"/>
                <w:szCs w:val="16"/>
              </w:rPr>
              <w:t>, whilst at Amber</w:t>
            </w:r>
          </w:p>
          <w:p w14:paraId="0C1D1B39" w14:textId="3145030B" w:rsidR="005A45D5" w:rsidRPr="009A67BF" w:rsidRDefault="00403989" w:rsidP="005A45D5">
            <w:pPr>
              <w:pStyle w:val="ListParagraph"/>
              <w:widowControl/>
              <w:numPr>
                <w:ilvl w:val="0"/>
                <w:numId w:val="34"/>
              </w:numPr>
              <w:autoSpaceDE/>
              <w:autoSpaceDN/>
              <w:ind w:left="315" w:hanging="284"/>
              <w:rPr>
                <w:sz w:val="16"/>
                <w:szCs w:val="16"/>
              </w:rPr>
            </w:pPr>
            <w:r w:rsidRPr="009A67BF">
              <w:rPr>
                <w:sz w:val="16"/>
                <w:szCs w:val="16"/>
              </w:rPr>
              <w:t>M</w:t>
            </w:r>
            <w:r w:rsidR="002C7D2D" w:rsidRPr="009A67BF">
              <w:rPr>
                <w:sz w:val="16"/>
                <w:szCs w:val="16"/>
              </w:rPr>
              <w:t xml:space="preserve">aintain and mark </w:t>
            </w:r>
            <w:r w:rsidR="002C7D2D" w:rsidRPr="009A67BF">
              <w:rPr>
                <w:b/>
                <w:bCs/>
                <w:sz w:val="16"/>
                <w:szCs w:val="16"/>
              </w:rPr>
              <w:t>clear space</w:t>
            </w:r>
            <w:r w:rsidR="002C7D2D" w:rsidRPr="009A67BF">
              <w:rPr>
                <w:sz w:val="16"/>
                <w:szCs w:val="16"/>
              </w:rPr>
              <w:t xml:space="preserve"> between groups</w:t>
            </w:r>
            <w:r w:rsidRPr="009A67BF">
              <w:rPr>
                <w:sz w:val="16"/>
                <w:szCs w:val="16"/>
              </w:rPr>
              <w:t xml:space="preserve">.  </w:t>
            </w:r>
            <w:r w:rsidRPr="009A67BF">
              <w:rPr>
                <w:b/>
                <w:bCs/>
                <w:sz w:val="16"/>
                <w:szCs w:val="16"/>
              </w:rPr>
              <w:t>Inform parents/carers</w:t>
            </w:r>
            <w:r w:rsidRPr="009A67BF">
              <w:rPr>
                <w:sz w:val="16"/>
                <w:szCs w:val="16"/>
              </w:rPr>
              <w:t xml:space="preserve"> to ins</w:t>
            </w:r>
            <w:r w:rsidR="00BD4897">
              <w:rPr>
                <w:sz w:val="16"/>
                <w:szCs w:val="16"/>
              </w:rPr>
              <w:t>t</w:t>
            </w:r>
            <w:r w:rsidRPr="009A67BF">
              <w:rPr>
                <w:sz w:val="16"/>
                <w:szCs w:val="16"/>
              </w:rPr>
              <w:t>r</w:t>
            </w:r>
            <w:r w:rsidR="00BD4897">
              <w:rPr>
                <w:sz w:val="16"/>
                <w:szCs w:val="16"/>
              </w:rPr>
              <w:t>u</w:t>
            </w:r>
            <w:r w:rsidRPr="009A67BF">
              <w:rPr>
                <w:sz w:val="16"/>
                <w:szCs w:val="16"/>
              </w:rPr>
              <w:t xml:space="preserve">ct </w:t>
            </w:r>
            <w:r w:rsidR="0040194E">
              <w:rPr>
                <w:sz w:val="16"/>
                <w:szCs w:val="16"/>
              </w:rPr>
              <w:t xml:space="preserve">Scouts </w:t>
            </w:r>
            <w:r w:rsidRPr="009A67BF">
              <w:rPr>
                <w:sz w:val="16"/>
                <w:szCs w:val="16"/>
              </w:rPr>
              <w:t xml:space="preserve">to stay in their </w:t>
            </w:r>
            <w:r w:rsidR="00BD4897">
              <w:rPr>
                <w:sz w:val="16"/>
                <w:szCs w:val="16"/>
              </w:rPr>
              <w:t xml:space="preserve">group </w:t>
            </w:r>
            <w:r w:rsidRPr="009A67BF">
              <w:rPr>
                <w:sz w:val="16"/>
                <w:szCs w:val="16"/>
              </w:rPr>
              <w:t xml:space="preserve">area, not to mix with other </w:t>
            </w:r>
            <w:r w:rsidR="0040194E">
              <w:rPr>
                <w:sz w:val="16"/>
                <w:szCs w:val="16"/>
              </w:rPr>
              <w:t>Scouts or young people they meet</w:t>
            </w:r>
            <w:r w:rsidRPr="009A67BF">
              <w:rPr>
                <w:sz w:val="16"/>
                <w:szCs w:val="16"/>
              </w:rPr>
              <w:t xml:space="preserve">, </w:t>
            </w:r>
          </w:p>
          <w:p w14:paraId="22B840D2" w14:textId="5FCF7632" w:rsidR="005A45D5" w:rsidRPr="009A67BF" w:rsidRDefault="00403989" w:rsidP="001738EC">
            <w:pPr>
              <w:pStyle w:val="ListParagraph"/>
              <w:widowControl/>
              <w:numPr>
                <w:ilvl w:val="0"/>
                <w:numId w:val="34"/>
              </w:numPr>
              <w:autoSpaceDE/>
              <w:autoSpaceDN/>
              <w:ind w:left="315" w:hanging="284"/>
              <w:rPr>
                <w:sz w:val="16"/>
                <w:szCs w:val="16"/>
              </w:rPr>
            </w:pPr>
            <w:r w:rsidRPr="009A67BF">
              <w:rPr>
                <w:sz w:val="16"/>
                <w:szCs w:val="16"/>
              </w:rPr>
              <w:t xml:space="preserve">Agree </w:t>
            </w:r>
            <w:r w:rsidRPr="009A67BF">
              <w:rPr>
                <w:b/>
                <w:bCs/>
                <w:sz w:val="16"/>
                <w:szCs w:val="16"/>
              </w:rPr>
              <w:t>Code of Conduct</w:t>
            </w:r>
            <w:r w:rsidRPr="009A67BF">
              <w:rPr>
                <w:sz w:val="16"/>
                <w:szCs w:val="16"/>
              </w:rPr>
              <w:t xml:space="preserve"> with </w:t>
            </w:r>
            <w:r w:rsidR="0040194E">
              <w:rPr>
                <w:sz w:val="16"/>
                <w:szCs w:val="16"/>
              </w:rPr>
              <w:t xml:space="preserve">Scouts </w:t>
            </w:r>
            <w:r w:rsidR="005A45D5" w:rsidRPr="009A67BF">
              <w:rPr>
                <w:sz w:val="16"/>
                <w:szCs w:val="16"/>
              </w:rPr>
              <w:t xml:space="preserve">on zoom meeting ahead of </w:t>
            </w:r>
            <w:r w:rsidR="00A94970">
              <w:rPr>
                <w:sz w:val="16"/>
                <w:szCs w:val="16"/>
              </w:rPr>
              <w:t>F</w:t>
            </w:r>
            <w:r w:rsidR="005A45D5" w:rsidRPr="009A67BF">
              <w:rPr>
                <w:sz w:val="16"/>
                <w:szCs w:val="16"/>
              </w:rPr>
              <w:t>2</w:t>
            </w:r>
            <w:r w:rsidR="00A94970">
              <w:rPr>
                <w:sz w:val="16"/>
                <w:szCs w:val="16"/>
              </w:rPr>
              <w:t>F</w:t>
            </w:r>
            <w:r w:rsidR="005A45D5" w:rsidRPr="009A67BF">
              <w:rPr>
                <w:sz w:val="16"/>
                <w:szCs w:val="16"/>
              </w:rPr>
              <w:t>,</w:t>
            </w:r>
            <w:r w:rsidRPr="009A67BF">
              <w:rPr>
                <w:sz w:val="16"/>
                <w:szCs w:val="16"/>
              </w:rPr>
              <w:t xml:space="preserve"> to maintain distance from each other and o</w:t>
            </w:r>
            <w:r w:rsidR="0040194E">
              <w:rPr>
                <w:sz w:val="16"/>
                <w:szCs w:val="16"/>
              </w:rPr>
              <w:t>ther groups.</w:t>
            </w:r>
          </w:p>
          <w:p w14:paraId="1BFD3535" w14:textId="5D1FA98C" w:rsidR="002C7D2D" w:rsidRPr="009A67BF" w:rsidRDefault="00403989" w:rsidP="001738EC">
            <w:pPr>
              <w:pStyle w:val="ListParagraph"/>
              <w:widowControl/>
              <w:numPr>
                <w:ilvl w:val="0"/>
                <w:numId w:val="34"/>
              </w:numPr>
              <w:autoSpaceDE/>
              <w:autoSpaceDN/>
              <w:ind w:left="315" w:hanging="284"/>
              <w:rPr>
                <w:sz w:val="16"/>
                <w:szCs w:val="16"/>
              </w:rPr>
            </w:pPr>
            <w:r w:rsidRPr="009A67BF">
              <w:rPr>
                <w:b/>
                <w:bCs/>
                <w:sz w:val="16"/>
                <w:szCs w:val="16"/>
              </w:rPr>
              <w:t>P</w:t>
            </w:r>
            <w:r w:rsidR="002C7D2D" w:rsidRPr="009A67BF">
              <w:rPr>
                <w:b/>
                <w:bCs/>
                <w:sz w:val="16"/>
                <w:szCs w:val="16"/>
              </w:rPr>
              <w:t>re-plan how groups will be managed</w:t>
            </w:r>
            <w:r w:rsidR="002C7D2D" w:rsidRPr="009A67BF">
              <w:rPr>
                <w:sz w:val="16"/>
                <w:szCs w:val="16"/>
              </w:rPr>
              <w:t xml:space="preserve"> for each activity</w:t>
            </w:r>
            <w:r w:rsidRPr="009A67BF">
              <w:rPr>
                <w:sz w:val="16"/>
                <w:szCs w:val="16"/>
              </w:rPr>
              <w:t xml:space="preserve"> and communicate with leaders.</w:t>
            </w:r>
          </w:p>
          <w:p w14:paraId="5469C823" w14:textId="6823407C" w:rsidR="008B06F3" w:rsidRPr="009A67BF" w:rsidRDefault="008B06F3" w:rsidP="002C7D2D">
            <w:pPr>
              <w:widowControl/>
              <w:autoSpaceDE/>
              <w:autoSpaceDN/>
              <w:rPr>
                <w:sz w:val="16"/>
                <w:szCs w:val="16"/>
              </w:rPr>
            </w:pPr>
            <w:r w:rsidRPr="009A67BF">
              <w:rPr>
                <w:sz w:val="16"/>
                <w:szCs w:val="16"/>
              </w:rPr>
              <w:t>Leader in charge to monitor distancing of all small groups</w:t>
            </w:r>
            <w:r w:rsidR="008028E4" w:rsidRPr="009A67BF">
              <w:rPr>
                <w:sz w:val="16"/>
                <w:szCs w:val="16"/>
              </w:rPr>
              <w:t xml:space="preserve"> and ensure adult supervision.</w:t>
            </w:r>
          </w:p>
        </w:tc>
        <w:tc>
          <w:tcPr>
            <w:tcW w:w="4382" w:type="dxa"/>
            <w:shd w:val="clear" w:color="auto" w:fill="auto"/>
          </w:tcPr>
          <w:p w14:paraId="01AB153C" w14:textId="77777777" w:rsidR="002C7D2D" w:rsidRPr="009A67BF" w:rsidRDefault="002C7D2D" w:rsidP="002C7D2D">
            <w:pPr>
              <w:widowControl/>
              <w:autoSpaceDE/>
              <w:autoSpaceDN/>
              <w:rPr>
                <w:sz w:val="16"/>
                <w:szCs w:val="16"/>
              </w:rPr>
            </w:pPr>
          </w:p>
          <w:p w14:paraId="52ABB05E" w14:textId="5FBB8C79" w:rsidR="00B8329F" w:rsidRDefault="00B8329F" w:rsidP="00E21D91">
            <w:pPr>
              <w:rPr>
                <w:sz w:val="16"/>
                <w:szCs w:val="16"/>
              </w:rPr>
            </w:pPr>
            <w:r w:rsidRPr="009A67BF">
              <w:rPr>
                <w:sz w:val="16"/>
                <w:szCs w:val="16"/>
              </w:rPr>
              <w:t xml:space="preserve">Event will be halted if </w:t>
            </w:r>
            <w:r w:rsidR="0040194E">
              <w:rPr>
                <w:sz w:val="16"/>
                <w:szCs w:val="16"/>
              </w:rPr>
              <w:t xml:space="preserve">Scouts </w:t>
            </w:r>
            <w:r w:rsidR="00AA07E7">
              <w:rPr>
                <w:sz w:val="16"/>
                <w:szCs w:val="16"/>
              </w:rPr>
              <w:t xml:space="preserve">are </w:t>
            </w:r>
            <w:r w:rsidRPr="009A67BF">
              <w:rPr>
                <w:sz w:val="16"/>
                <w:szCs w:val="16"/>
              </w:rPr>
              <w:t>unable to stick to distancing</w:t>
            </w:r>
          </w:p>
          <w:p w14:paraId="6F0A295F" w14:textId="77777777" w:rsidR="004E2BB9" w:rsidRDefault="004E2BB9" w:rsidP="00E21D91">
            <w:pPr>
              <w:rPr>
                <w:sz w:val="16"/>
                <w:szCs w:val="16"/>
              </w:rPr>
            </w:pPr>
          </w:p>
          <w:p w14:paraId="27C1FB9E" w14:textId="01D7DCE4" w:rsidR="004E2BB9" w:rsidRDefault="004E2BB9" w:rsidP="00E21D91">
            <w:pPr>
              <w:rPr>
                <w:sz w:val="16"/>
                <w:szCs w:val="16"/>
              </w:rPr>
            </w:pPr>
            <w:r>
              <w:rPr>
                <w:sz w:val="16"/>
                <w:szCs w:val="16"/>
              </w:rPr>
              <w:t xml:space="preserve">If using one of the spaces listed above, leaders will need to be </w:t>
            </w:r>
            <w:proofErr w:type="spellStart"/>
            <w:r>
              <w:rPr>
                <w:sz w:val="16"/>
                <w:szCs w:val="16"/>
              </w:rPr>
              <w:t>vigilent</w:t>
            </w:r>
            <w:proofErr w:type="spellEnd"/>
            <w:r>
              <w:rPr>
                <w:sz w:val="16"/>
                <w:szCs w:val="16"/>
              </w:rPr>
              <w:t xml:space="preserve"> of any other groups using the space, and be prepared t</w:t>
            </w:r>
            <w:r w:rsidR="00BD4897">
              <w:rPr>
                <w:sz w:val="16"/>
                <w:szCs w:val="16"/>
              </w:rPr>
              <w:t>o</w:t>
            </w:r>
            <w:r>
              <w:rPr>
                <w:sz w:val="16"/>
                <w:szCs w:val="16"/>
              </w:rPr>
              <w:t xml:space="preserve"> move the activity if proximity becomes an issue.</w:t>
            </w:r>
          </w:p>
          <w:p w14:paraId="10AF9123" w14:textId="77777777" w:rsidR="004E2BB9" w:rsidRDefault="004E2BB9" w:rsidP="00E21D91">
            <w:pPr>
              <w:rPr>
                <w:sz w:val="16"/>
                <w:szCs w:val="16"/>
              </w:rPr>
            </w:pPr>
          </w:p>
          <w:p w14:paraId="792FD322" w14:textId="1E46C753" w:rsidR="004E2BB9" w:rsidRPr="009A67BF" w:rsidRDefault="004E2BB9" w:rsidP="00E21D91">
            <w:pPr>
              <w:rPr>
                <w:sz w:val="16"/>
                <w:szCs w:val="16"/>
              </w:rPr>
            </w:pPr>
            <w:r>
              <w:rPr>
                <w:sz w:val="16"/>
                <w:szCs w:val="16"/>
              </w:rPr>
              <w:t>The policy doc states that Parents</w:t>
            </w:r>
            <w:r w:rsidR="00AA07E7">
              <w:rPr>
                <w:sz w:val="16"/>
                <w:szCs w:val="16"/>
              </w:rPr>
              <w:t>/carers</w:t>
            </w:r>
            <w:r>
              <w:rPr>
                <w:sz w:val="16"/>
                <w:szCs w:val="16"/>
              </w:rPr>
              <w:t xml:space="preserve"> must be available to collect their children during an activity, in the event the leader has to cut the activity short</w:t>
            </w:r>
          </w:p>
        </w:tc>
      </w:tr>
      <w:tr w:rsidR="000B6D85" w:rsidRPr="009A67BF" w14:paraId="716B38DB" w14:textId="77777777" w:rsidTr="008028E4">
        <w:trPr>
          <w:trHeight w:val="698"/>
        </w:trPr>
        <w:tc>
          <w:tcPr>
            <w:tcW w:w="2840" w:type="dxa"/>
            <w:shd w:val="clear" w:color="auto" w:fill="auto"/>
          </w:tcPr>
          <w:p w14:paraId="2D767372" w14:textId="5C00904E" w:rsidR="000B6D85" w:rsidRPr="009A67BF" w:rsidRDefault="000B6D85" w:rsidP="002C7D2D">
            <w:pPr>
              <w:widowControl/>
              <w:autoSpaceDE/>
              <w:autoSpaceDN/>
              <w:rPr>
                <w:sz w:val="16"/>
                <w:szCs w:val="16"/>
              </w:rPr>
            </w:pPr>
            <w:r w:rsidRPr="009A67BF">
              <w:rPr>
                <w:sz w:val="16"/>
                <w:szCs w:val="16"/>
              </w:rPr>
              <w:t>Specific location limitations are:</w:t>
            </w:r>
          </w:p>
        </w:tc>
        <w:tc>
          <w:tcPr>
            <w:tcW w:w="1556" w:type="dxa"/>
            <w:shd w:val="clear" w:color="auto" w:fill="auto"/>
          </w:tcPr>
          <w:p w14:paraId="34379AE8" w14:textId="77777777" w:rsidR="000B6D85" w:rsidRPr="009A67BF" w:rsidRDefault="000B6D85" w:rsidP="002C7D2D">
            <w:pPr>
              <w:widowControl/>
              <w:autoSpaceDE/>
              <w:autoSpaceDN/>
              <w:rPr>
                <w:sz w:val="16"/>
                <w:szCs w:val="16"/>
              </w:rPr>
            </w:pPr>
          </w:p>
        </w:tc>
        <w:tc>
          <w:tcPr>
            <w:tcW w:w="6673" w:type="dxa"/>
            <w:shd w:val="clear" w:color="auto" w:fill="auto"/>
          </w:tcPr>
          <w:p w14:paraId="2BE6349A" w14:textId="77777777" w:rsidR="000B6D85" w:rsidRPr="009A67BF" w:rsidRDefault="000B6D85" w:rsidP="002C7D2D">
            <w:pPr>
              <w:widowControl/>
              <w:autoSpaceDE/>
              <w:autoSpaceDN/>
              <w:rPr>
                <w:b/>
                <w:bCs/>
                <w:sz w:val="16"/>
                <w:szCs w:val="16"/>
              </w:rPr>
            </w:pPr>
            <w:r w:rsidRPr="009A67BF">
              <w:rPr>
                <w:b/>
                <w:bCs/>
                <w:sz w:val="16"/>
                <w:szCs w:val="16"/>
              </w:rPr>
              <w:t>Distanced small group areas to be used are as follows:</w:t>
            </w:r>
          </w:p>
          <w:p w14:paraId="014D02F1" w14:textId="77777777" w:rsidR="008028E4" w:rsidRPr="00A95181" w:rsidRDefault="008028E4" w:rsidP="002C7D2D">
            <w:pPr>
              <w:widowControl/>
              <w:autoSpaceDE/>
              <w:autoSpaceDN/>
              <w:rPr>
                <w:b/>
                <w:bCs/>
                <w:sz w:val="16"/>
                <w:szCs w:val="16"/>
              </w:rPr>
            </w:pPr>
          </w:p>
          <w:p w14:paraId="32DF39D7" w14:textId="77777777" w:rsidR="00E21D91" w:rsidRDefault="008028E4" w:rsidP="00E21D91">
            <w:pPr>
              <w:pStyle w:val="ListParagraph"/>
              <w:widowControl/>
              <w:numPr>
                <w:ilvl w:val="0"/>
                <w:numId w:val="38"/>
              </w:numPr>
              <w:autoSpaceDE/>
              <w:autoSpaceDN/>
              <w:rPr>
                <w:b/>
                <w:bCs/>
                <w:sz w:val="16"/>
                <w:szCs w:val="16"/>
              </w:rPr>
            </w:pPr>
            <w:r w:rsidRPr="00E21D91">
              <w:rPr>
                <w:b/>
                <w:bCs/>
                <w:sz w:val="16"/>
                <w:szCs w:val="16"/>
              </w:rPr>
              <w:t xml:space="preserve">Small group numbers will be up to:  </w:t>
            </w:r>
            <w:r w:rsidR="005A45D5" w:rsidRPr="00E21D91">
              <w:rPr>
                <w:b/>
                <w:bCs/>
                <w:sz w:val="16"/>
                <w:szCs w:val="16"/>
              </w:rPr>
              <w:t>15</w:t>
            </w:r>
            <w:r w:rsidRPr="00E21D91">
              <w:rPr>
                <w:b/>
                <w:bCs/>
                <w:sz w:val="16"/>
                <w:szCs w:val="16"/>
              </w:rPr>
              <w:t xml:space="preserve"> </w:t>
            </w:r>
            <w:r w:rsidR="0028386D" w:rsidRPr="00E21D91">
              <w:rPr>
                <w:b/>
                <w:bCs/>
                <w:sz w:val="16"/>
                <w:szCs w:val="16"/>
              </w:rPr>
              <w:t xml:space="preserve">(including adults)                                  </w:t>
            </w:r>
            <w:r w:rsidRPr="00E21D91">
              <w:rPr>
                <w:b/>
                <w:bCs/>
                <w:sz w:val="16"/>
                <w:szCs w:val="16"/>
              </w:rPr>
              <w:t xml:space="preserve">          </w:t>
            </w:r>
          </w:p>
          <w:p w14:paraId="7372C2CA" w14:textId="71B4B630" w:rsidR="00E21D91" w:rsidRDefault="008028E4" w:rsidP="00E21D91">
            <w:pPr>
              <w:pStyle w:val="ListParagraph"/>
              <w:widowControl/>
              <w:numPr>
                <w:ilvl w:val="0"/>
                <w:numId w:val="38"/>
              </w:numPr>
              <w:autoSpaceDE/>
              <w:autoSpaceDN/>
              <w:rPr>
                <w:b/>
                <w:bCs/>
                <w:sz w:val="16"/>
                <w:szCs w:val="16"/>
              </w:rPr>
            </w:pPr>
            <w:r w:rsidRPr="00E21D91">
              <w:rPr>
                <w:b/>
                <w:bCs/>
                <w:sz w:val="16"/>
                <w:szCs w:val="16"/>
              </w:rPr>
              <w:t>Adult numbers/ratios are to be:</w:t>
            </w:r>
            <w:r w:rsidR="005A45D5" w:rsidRPr="00E21D91">
              <w:rPr>
                <w:b/>
                <w:bCs/>
                <w:sz w:val="16"/>
                <w:szCs w:val="16"/>
              </w:rPr>
              <w:t xml:space="preserve"> </w:t>
            </w:r>
            <w:r w:rsidR="00EF3022" w:rsidRPr="00E21D91">
              <w:rPr>
                <w:b/>
                <w:bCs/>
                <w:sz w:val="16"/>
                <w:szCs w:val="16"/>
              </w:rPr>
              <w:t xml:space="preserve">at least </w:t>
            </w:r>
            <w:r w:rsidR="005A45D5" w:rsidRPr="00E21D91">
              <w:rPr>
                <w:b/>
                <w:bCs/>
                <w:sz w:val="16"/>
                <w:szCs w:val="16"/>
              </w:rPr>
              <w:t xml:space="preserve">two adults per </w:t>
            </w:r>
            <w:r w:rsidR="00BD4897" w:rsidRPr="00E21D91">
              <w:rPr>
                <w:b/>
                <w:bCs/>
                <w:sz w:val="16"/>
                <w:szCs w:val="16"/>
              </w:rPr>
              <w:t>group</w:t>
            </w:r>
            <w:r w:rsidR="0040194E">
              <w:rPr>
                <w:b/>
                <w:bCs/>
                <w:sz w:val="16"/>
                <w:szCs w:val="16"/>
              </w:rPr>
              <w:t xml:space="preserve"> of Scouts</w:t>
            </w:r>
            <w:r w:rsidR="005A45D5" w:rsidRPr="00E21D91">
              <w:rPr>
                <w:b/>
                <w:bCs/>
                <w:sz w:val="16"/>
                <w:szCs w:val="16"/>
              </w:rPr>
              <w:t xml:space="preserve">, at least one adult holds leader </w:t>
            </w:r>
            <w:r w:rsidR="00BD4897" w:rsidRPr="00E21D91">
              <w:rPr>
                <w:b/>
                <w:bCs/>
                <w:sz w:val="16"/>
                <w:szCs w:val="16"/>
              </w:rPr>
              <w:t xml:space="preserve">appointment.  </w:t>
            </w:r>
          </w:p>
          <w:p w14:paraId="035C4495" w14:textId="77777777" w:rsidR="00E21D91" w:rsidRDefault="00BD4897" w:rsidP="00E21D91">
            <w:pPr>
              <w:pStyle w:val="ListParagraph"/>
              <w:widowControl/>
              <w:numPr>
                <w:ilvl w:val="0"/>
                <w:numId w:val="38"/>
              </w:numPr>
              <w:autoSpaceDE/>
              <w:autoSpaceDN/>
              <w:rPr>
                <w:b/>
                <w:bCs/>
                <w:sz w:val="16"/>
                <w:szCs w:val="16"/>
              </w:rPr>
            </w:pPr>
            <w:r w:rsidRPr="00E21D91">
              <w:rPr>
                <w:b/>
                <w:bCs/>
                <w:sz w:val="16"/>
                <w:szCs w:val="16"/>
              </w:rPr>
              <w:t xml:space="preserve">A leader </w:t>
            </w:r>
            <w:r w:rsidR="006C7DC6" w:rsidRPr="00E21D91">
              <w:rPr>
                <w:b/>
                <w:bCs/>
                <w:sz w:val="16"/>
                <w:szCs w:val="16"/>
              </w:rPr>
              <w:t xml:space="preserve">attending </w:t>
            </w:r>
            <w:r w:rsidRPr="00E21D91">
              <w:rPr>
                <w:b/>
                <w:bCs/>
                <w:sz w:val="16"/>
                <w:szCs w:val="16"/>
              </w:rPr>
              <w:t>must have 1</w:t>
            </w:r>
            <w:r w:rsidRPr="00E21D91">
              <w:rPr>
                <w:b/>
                <w:bCs/>
                <w:sz w:val="16"/>
                <w:szCs w:val="16"/>
                <w:vertAlign w:val="superscript"/>
              </w:rPr>
              <w:t>st</w:t>
            </w:r>
            <w:r w:rsidRPr="00E21D91">
              <w:rPr>
                <w:b/>
                <w:bCs/>
                <w:sz w:val="16"/>
                <w:szCs w:val="16"/>
              </w:rPr>
              <w:t xml:space="preserve"> </w:t>
            </w:r>
            <w:r w:rsidR="009B5BE5" w:rsidRPr="00E21D91">
              <w:rPr>
                <w:b/>
                <w:bCs/>
                <w:sz w:val="16"/>
                <w:szCs w:val="16"/>
              </w:rPr>
              <w:t>A</w:t>
            </w:r>
            <w:r w:rsidRPr="00E21D91">
              <w:rPr>
                <w:b/>
                <w:bCs/>
                <w:sz w:val="16"/>
                <w:szCs w:val="16"/>
              </w:rPr>
              <w:t>id qualification</w:t>
            </w:r>
            <w:r w:rsidR="006C7DC6" w:rsidRPr="00E21D91">
              <w:rPr>
                <w:b/>
                <w:bCs/>
                <w:sz w:val="16"/>
                <w:szCs w:val="16"/>
              </w:rPr>
              <w:t xml:space="preserve">.  </w:t>
            </w:r>
          </w:p>
          <w:p w14:paraId="543E7C7D" w14:textId="14A7C5CF" w:rsidR="008028E4" w:rsidRPr="00E21D91" w:rsidRDefault="006C7DC6" w:rsidP="00E21D91">
            <w:pPr>
              <w:pStyle w:val="ListParagraph"/>
              <w:widowControl/>
              <w:numPr>
                <w:ilvl w:val="0"/>
                <w:numId w:val="38"/>
              </w:numPr>
              <w:autoSpaceDE/>
              <w:autoSpaceDN/>
              <w:rPr>
                <w:b/>
                <w:bCs/>
                <w:sz w:val="16"/>
                <w:szCs w:val="16"/>
              </w:rPr>
            </w:pPr>
            <w:r w:rsidRPr="00E21D91">
              <w:rPr>
                <w:b/>
                <w:bCs/>
                <w:sz w:val="16"/>
                <w:szCs w:val="16"/>
              </w:rPr>
              <w:t>Leaders attending must</w:t>
            </w:r>
            <w:r w:rsidR="00BD4897" w:rsidRPr="00E21D91">
              <w:rPr>
                <w:b/>
                <w:bCs/>
                <w:sz w:val="16"/>
                <w:szCs w:val="16"/>
              </w:rPr>
              <w:t xml:space="preserve"> have completed Safety and Safeguarding training and all is in date.</w:t>
            </w:r>
          </w:p>
        </w:tc>
        <w:tc>
          <w:tcPr>
            <w:tcW w:w="4382" w:type="dxa"/>
            <w:shd w:val="clear" w:color="auto" w:fill="auto"/>
          </w:tcPr>
          <w:p w14:paraId="7C3AA8D0" w14:textId="5A2F15D5" w:rsidR="0040194E" w:rsidRPr="0040194E" w:rsidRDefault="00E21D91" w:rsidP="0040194E">
            <w:pPr>
              <w:pStyle w:val="ListParagraph"/>
              <w:widowControl/>
              <w:numPr>
                <w:ilvl w:val="0"/>
                <w:numId w:val="38"/>
              </w:numPr>
              <w:autoSpaceDE/>
              <w:autoSpaceDN/>
              <w:spacing w:line="240" w:lineRule="auto"/>
              <w:rPr>
                <w:sz w:val="16"/>
                <w:szCs w:val="16"/>
              </w:rPr>
            </w:pPr>
            <w:r w:rsidRPr="00E21D91">
              <w:rPr>
                <w:sz w:val="16"/>
                <w:szCs w:val="16"/>
              </w:rPr>
              <w:t>Oxshott HQ</w:t>
            </w:r>
            <w:r>
              <w:rPr>
                <w:sz w:val="16"/>
                <w:szCs w:val="16"/>
              </w:rPr>
              <w:t xml:space="preserve"> are able to have one Group A at the back, near fire pit, Group B in open area at the Western end of the hut.</w:t>
            </w:r>
          </w:p>
        </w:tc>
      </w:tr>
      <w:tr w:rsidR="002C7D2D" w:rsidRPr="009A67BF" w14:paraId="4ACB4744" w14:textId="77777777" w:rsidTr="008028E4">
        <w:trPr>
          <w:trHeight w:val="698"/>
        </w:trPr>
        <w:tc>
          <w:tcPr>
            <w:tcW w:w="2840" w:type="dxa"/>
            <w:shd w:val="clear" w:color="auto" w:fill="auto"/>
          </w:tcPr>
          <w:p w14:paraId="01A42768" w14:textId="77777777" w:rsidR="002C7D2D" w:rsidRPr="009A67BF" w:rsidRDefault="002C7D2D" w:rsidP="002C7D2D">
            <w:pPr>
              <w:widowControl/>
              <w:autoSpaceDE/>
              <w:autoSpaceDN/>
              <w:rPr>
                <w:sz w:val="16"/>
                <w:szCs w:val="16"/>
              </w:rPr>
            </w:pPr>
            <w:r w:rsidRPr="009A67BF">
              <w:rPr>
                <w:sz w:val="16"/>
                <w:szCs w:val="16"/>
              </w:rPr>
              <w:lastRenderedPageBreak/>
              <w:t>Hygiene of people: higher risk of infection spread if proper hand washing not carried out.</w:t>
            </w:r>
          </w:p>
        </w:tc>
        <w:tc>
          <w:tcPr>
            <w:tcW w:w="1556" w:type="dxa"/>
            <w:shd w:val="clear" w:color="auto" w:fill="auto"/>
          </w:tcPr>
          <w:p w14:paraId="11886067" w14:textId="4D3DB1F6"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66F8657F" w14:textId="37F74D90" w:rsidR="00E21D91" w:rsidRPr="00E21D91" w:rsidRDefault="00403989" w:rsidP="00E21D91">
            <w:pPr>
              <w:pStyle w:val="ListParagraph"/>
              <w:widowControl/>
              <w:numPr>
                <w:ilvl w:val="0"/>
                <w:numId w:val="38"/>
              </w:numPr>
              <w:autoSpaceDE/>
              <w:autoSpaceDN/>
              <w:spacing w:line="240" w:lineRule="auto"/>
              <w:rPr>
                <w:sz w:val="16"/>
                <w:szCs w:val="16"/>
              </w:rPr>
            </w:pPr>
            <w:r w:rsidRPr="00E21D91">
              <w:rPr>
                <w:b/>
                <w:bCs/>
                <w:sz w:val="16"/>
                <w:szCs w:val="16"/>
              </w:rPr>
              <w:t>Inform parents/carers</w:t>
            </w:r>
            <w:r w:rsidRPr="00E21D91">
              <w:rPr>
                <w:sz w:val="16"/>
                <w:szCs w:val="16"/>
              </w:rPr>
              <w:t xml:space="preserve"> to </w:t>
            </w:r>
            <w:r w:rsidR="00E6080D" w:rsidRPr="00E21D91">
              <w:rPr>
                <w:sz w:val="16"/>
                <w:szCs w:val="16"/>
              </w:rPr>
              <w:t>instruct</w:t>
            </w:r>
            <w:r w:rsidRPr="00E21D91">
              <w:rPr>
                <w:sz w:val="16"/>
                <w:szCs w:val="16"/>
              </w:rPr>
              <w:t xml:space="preserve"> </w:t>
            </w:r>
            <w:r w:rsidR="005A7412">
              <w:rPr>
                <w:sz w:val="16"/>
                <w:szCs w:val="16"/>
              </w:rPr>
              <w:t xml:space="preserve">Scouts </w:t>
            </w:r>
            <w:r w:rsidRPr="00E21D91">
              <w:rPr>
                <w:sz w:val="16"/>
                <w:szCs w:val="16"/>
              </w:rPr>
              <w:t xml:space="preserve">to </w:t>
            </w:r>
            <w:r w:rsidRPr="00E21D91">
              <w:rPr>
                <w:b/>
                <w:bCs/>
                <w:sz w:val="16"/>
                <w:szCs w:val="16"/>
              </w:rPr>
              <w:t>wash hands</w:t>
            </w:r>
            <w:r w:rsidRPr="00E21D91">
              <w:rPr>
                <w:sz w:val="16"/>
                <w:szCs w:val="16"/>
              </w:rPr>
              <w:t xml:space="preserve"> (20 secs) before leaving home.  </w:t>
            </w:r>
          </w:p>
          <w:p w14:paraId="18EC798E" w14:textId="18C76962" w:rsidR="00E21D91" w:rsidRDefault="00403989" w:rsidP="00E21D91">
            <w:pPr>
              <w:pStyle w:val="ListParagraph"/>
              <w:widowControl/>
              <w:numPr>
                <w:ilvl w:val="0"/>
                <w:numId w:val="38"/>
              </w:numPr>
              <w:autoSpaceDE/>
              <w:autoSpaceDN/>
              <w:spacing w:line="240" w:lineRule="auto"/>
              <w:rPr>
                <w:sz w:val="16"/>
                <w:szCs w:val="16"/>
              </w:rPr>
            </w:pPr>
            <w:r w:rsidRPr="00E21D91">
              <w:rPr>
                <w:b/>
                <w:bCs/>
                <w:sz w:val="16"/>
                <w:szCs w:val="16"/>
              </w:rPr>
              <w:t>P</w:t>
            </w:r>
            <w:r w:rsidR="002C7D2D" w:rsidRPr="00E21D91">
              <w:rPr>
                <w:b/>
                <w:bCs/>
                <w:sz w:val="16"/>
                <w:szCs w:val="16"/>
              </w:rPr>
              <w:t>rovide hand sanitiser</w:t>
            </w:r>
            <w:r w:rsidRPr="00E21D91">
              <w:rPr>
                <w:b/>
                <w:bCs/>
                <w:sz w:val="16"/>
                <w:szCs w:val="16"/>
              </w:rPr>
              <w:t xml:space="preserve"> or </w:t>
            </w:r>
            <w:r w:rsidR="002C7D2D" w:rsidRPr="00E21D91">
              <w:rPr>
                <w:b/>
                <w:bCs/>
                <w:sz w:val="16"/>
                <w:szCs w:val="16"/>
              </w:rPr>
              <w:t>hand washing</w:t>
            </w:r>
            <w:r w:rsidR="002C7D2D" w:rsidRPr="00E21D91">
              <w:rPr>
                <w:sz w:val="16"/>
                <w:szCs w:val="16"/>
              </w:rPr>
              <w:t xml:space="preserve"> for arrival</w:t>
            </w:r>
            <w:r w:rsidRPr="00E21D91">
              <w:rPr>
                <w:sz w:val="16"/>
                <w:szCs w:val="16"/>
              </w:rPr>
              <w:t xml:space="preserve"> and</w:t>
            </w:r>
            <w:r w:rsidR="002C7D2D" w:rsidRPr="00E21D91">
              <w:rPr>
                <w:sz w:val="16"/>
                <w:szCs w:val="16"/>
              </w:rPr>
              <w:t xml:space="preserve"> departure</w:t>
            </w:r>
            <w:r w:rsidRPr="00E21D91">
              <w:rPr>
                <w:sz w:val="16"/>
                <w:szCs w:val="16"/>
              </w:rPr>
              <w:t xml:space="preserve"> and between activities that involve contact with different surfaces or equipment</w:t>
            </w:r>
            <w:r w:rsidR="008B06F3" w:rsidRPr="00E21D91">
              <w:rPr>
                <w:sz w:val="16"/>
                <w:szCs w:val="16"/>
              </w:rPr>
              <w:t xml:space="preserve">. </w:t>
            </w:r>
            <w:r w:rsidR="00007B8B" w:rsidRPr="00E21D91">
              <w:rPr>
                <w:sz w:val="16"/>
                <w:szCs w:val="16"/>
              </w:rPr>
              <w:t xml:space="preserve">  Teach good hand washing </w:t>
            </w:r>
            <w:r w:rsidR="008B06F3" w:rsidRPr="00E21D91">
              <w:rPr>
                <w:sz w:val="16"/>
                <w:szCs w:val="16"/>
              </w:rPr>
              <w:t xml:space="preserve">and ‘catch it, bin it, kill it’ </w:t>
            </w:r>
            <w:r w:rsidR="00007B8B" w:rsidRPr="00E21D91">
              <w:rPr>
                <w:sz w:val="16"/>
                <w:szCs w:val="16"/>
              </w:rPr>
              <w:t xml:space="preserve">to </w:t>
            </w:r>
            <w:r w:rsidR="00A635BE">
              <w:rPr>
                <w:sz w:val="16"/>
                <w:szCs w:val="16"/>
              </w:rPr>
              <w:t>Scouts</w:t>
            </w:r>
            <w:r w:rsidR="00007B8B" w:rsidRPr="00E21D91">
              <w:rPr>
                <w:sz w:val="16"/>
                <w:szCs w:val="16"/>
              </w:rPr>
              <w:t xml:space="preserve">.  </w:t>
            </w:r>
          </w:p>
          <w:p w14:paraId="7069FED1" w14:textId="77777777" w:rsidR="00E21D91" w:rsidRDefault="00AB74F0" w:rsidP="00E21D91">
            <w:pPr>
              <w:pStyle w:val="ListParagraph"/>
              <w:widowControl/>
              <w:numPr>
                <w:ilvl w:val="0"/>
                <w:numId w:val="38"/>
              </w:numPr>
              <w:autoSpaceDE/>
              <w:autoSpaceDN/>
              <w:spacing w:line="240" w:lineRule="auto"/>
              <w:rPr>
                <w:sz w:val="16"/>
                <w:szCs w:val="16"/>
              </w:rPr>
            </w:pPr>
            <w:r w:rsidRPr="00E21D91">
              <w:rPr>
                <w:b/>
                <w:bCs/>
                <w:sz w:val="16"/>
                <w:szCs w:val="16"/>
              </w:rPr>
              <w:t>Use</w:t>
            </w:r>
            <w:r w:rsidR="00007B8B" w:rsidRPr="00E21D91">
              <w:rPr>
                <w:b/>
                <w:bCs/>
                <w:sz w:val="16"/>
                <w:szCs w:val="16"/>
              </w:rPr>
              <w:t xml:space="preserve"> disposable paper towels</w:t>
            </w:r>
            <w:r w:rsidRPr="00E21D91">
              <w:rPr>
                <w:b/>
                <w:bCs/>
                <w:sz w:val="16"/>
                <w:szCs w:val="16"/>
              </w:rPr>
              <w:t xml:space="preserve"> for drying hands </w:t>
            </w:r>
            <w:r w:rsidRPr="00E21D91">
              <w:rPr>
                <w:sz w:val="16"/>
                <w:szCs w:val="16"/>
              </w:rPr>
              <w:t>and dispose of safely</w:t>
            </w:r>
            <w:r w:rsidR="00007B8B" w:rsidRPr="00E21D91">
              <w:rPr>
                <w:sz w:val="16"/>
                <w:szCs w:val="16"/>
              </w:rPr>
              <w:t>.</w:t>
            </w:r>
            <w:r w:rsidR="008B06F3" w:rsidRPr="00E21D91">
              <w:rPr>
                <w:sz w:val="16"/>
                <w:szCs w:val="16"/>
              </w:rPr>
              <w:t xml:space="preserve"> </w:t>
            </w:r>
          </w:p>
          <w:p w14:paraId="25676A73" w14:textId="77777777" w:rsidR="002C7D2D" w:rsidRDefault="008B06F3" w:rsidP="00E21D91">
            <w:pPr>
              <w:pStyle w:val="ListParagraph"/>
              <w:widowControl/>
              <w:numPr>
                <w:ilvl w:val="0"/>
                <w:numId w:val="38"/>
              </w:numPr>
              <w:autoSpaceDE/>
              <w:autoSpaceDN/>
              <w:spacing w:line="240" w:lineRule="auto"/>
              <w:rPr>
                <w:sz w:val="16"/>
                <w:szCs w:val="16"/>
              </w:rPr>
            </w:pPr>
            <w:r w:rsidRPr="00E21D91">
              <w:rPr>
                <w:sz w:val="16"/>
                <w:szCs w:val="16"/>
              </w:rPr>
              <w:t xml:space="preserve">Put proper hand washing </w:t>
            </w:r>
            <w:r w:rsidRPr="00E21D91">
              <w:rPr>
                <w:b/>
                <w:bCs/>
                <w:sz w:val="16"/>
                <w:szCs w:val="16"/>
              </w:rPr>
              <w:t>poster</w:t>
            </w:r>
            <w:r w:rsidRPr="00E21D91">
              <w:rPr>
                <w:sz w:val="16"/>
                <w:szCs w:val="16"/>
              </w:rPr>
              <w:t xml:space="preserve"> in all toilets.</w:t>
            </w:r>
          </w:p>
          <w:p w14:paraId="37E71BEC" w14:textId="385F88AF" w:rsidR="005A7412" w:rsidRPr="00E21D91" w:rsidRDefault="005A7412" w:rsidP="00E21D91">
            <w:pPr>
              <w:pStyle w:val="ListParagraph"/>
              <w:widowControl/>
              <w:numPr>
                <w:ilvl w:val="0"/>
                <w:numId w:val="38"/>
              </w:numPr>
              <w:autoSpaceDE/>
              <w:autoSpaceDN/>
              <w:spacing w:line="240" w:lineRule="auto"/>
              <w:rPr>
                <w:sz w:val="16"/>
                <w:szCs w:val="16"/>
              </w:rPr>
            </w:pPr>
            <w:r>
              <w:rPr>
                <w:sz w:val="16"/>
                <w:szCs w:val="16"/>
              </w:rPr>
              <w:t>Scouts to be instructed to bring their own hand sanitizer</w:t>
            </w:r>
          </w:p>
        </w:tc>
        <w:tc>
          <w:tcPr>
            <w:tcW w:w="4382" w:type="dxa"/>
            <w:shd w:val="clear" w:color="auto" w:fill="auto"/>
          </w:tcPr>
          <w:p w14:paraId="4537FAC4" w14:textId="2FDF9E2A" w:rsidR="00E21D91" w:rsidRDefault="00B8329F" w:rsidP="00E21D91">
            <w:pPr>
              <w:pStyle w:val="ListParagraph"/>
              <w:widowControl/>
              <w:numPr>
                <w:ilvl w:val="0"/>
                <w:numId w:val="38"/>
              </w:numPr>
              <w:autoSpaceDE/>
              <w:autoSpaceDN/>
              <w:spacing w:line="240" w:lineRule="auto"/>
              <w:rPr>
                <w:sz w:val="16"/>
                <w:szCs w:val="16"/>
              </w:rPr>
            </w:pPr>
            <w:r w:rsidRPr="00E21D91">
              <w:rPr>
                <w:sz w:val="16"/>
                <w:szCs w:val="16"/>
              </w:rPr>
              <w:t>NB Walton Firs has a procedure, attached at the end of this doc.</w:t>
            </w:r>
          </w:p>
          <w:p w14:paraId="30C36FC0" w14:textId="3794F1C9" w:rsidR="00E21D91" w:rsidRDefault="00E21D91" w:rsidP="00E21D91">
            <w:pPr>
              <w:pStyle w:val="ListParagraph"/>
              <w:widowControl/>
              <w:numPr>
                <w:ilvl w:val="0"/>
                <w:numId w:val="38"/>
              </w:numPr>
              <w:autoSpaceDE/>
              <w:autoSpaceDN/>
              <w:spacing w:line="240" w:lineRule="auto"/>
              <w:rPr>
                <w:sz w:val="16"/>
                <w:szCs w:val="16"/>
              </w:rPr>
            </w:pPr>
            <w:r>
              <w:rPr>
                <w:sz w:val="16"/>
                <w:szCs w:val="16"/>
              </w:rPr>
              <w:t xml:space="preserve">Oxshott HQ have wall </w:t>
            </w:r>
            <w:proofErr w:type="spellStart"/>
            <w:r>
              <w:rPr>
                <w:sz w:val="16"/>
                <w:szCs w:val="16"/>
              </w:rPr>
              <w:t>saniters</w:t>
            </w:r>
            <w:proofErr w:type="spellEnd"/>
            <w:r>
              <w:rPr>
                <w:sz w:val="16"/>
                <w:szCs w:val="16"/>
              </w:rPr>
              <w:t>, hand wash and Paper towels installed at various locations.</w:t>
            </w:r>
          </w:p>
          <w:p w14:paraId="63014FB8" w14:textId="6B87FC8E" w:rsidR="00E21D91" w:rsidRDefault="004E2BB9" w:rsidP="00E21D91">
            <w:pPr>
              <w:pStyle w:val="ListParagraph"/>
              <w:widowControl/>
              <w:numPr>
                <w:ilvl w:val="0"/>
                <w:numId w:val="38"/>
              </w:numPr>
              <w:autoSpaceDE/>
              <w:autoSpaceDN/>
              <w:spacing w:line="240" w:lineRule="auto"/>
              <w:rPr>
                <w:sz w:val="16"/>
                <w:szCs w:val="16"/>
              </w:rPr>
            </w:pPr>
            <w:r w:rsidRPr="00E21D91">
              <w:rPr>
                <w:sz w:val="16"/>
                <w:szCs w:val="16"/>
              </w:rPr>
              <w:t>At all locations, regardless of the facilities provided, leaders will carry a kit including alcohol hand gel and wipes, alongside the</w:t>
            </w:r>
            <w:r w:rsidR="00E21D91">
              <w:rPr>
                <w:sz w:val="16"/>
                <w:szCs w:val="16"/>
              </w:rPr>
              <w:t>ir own section</w:t>
            </w:r>
            <w:r w:rsidRPr="00E21D91">
              <w:rPr>
                <w:sz w:val="16"/>
                <w:szCs w:val="16"/>
              </w:rPr>
              <w:t xml:space="preserve"> first aid kit.</w:t>
            </w:r>
          </w:p>
          <w:p w14:paraId="2D339B75" w14:textId="77777777" w:rsidR="00E21D91" w:rsidRDefault="004E2BB9" w:rsidP="00E21D91">
            <w:pPr>
              <w:pStyle w:val="ListParagraph"/>
              <w:widowControl/>
              <w:numPr>
                <w:ilvl w:val="0"/>
                <w:numId w:val="38"/>
              </w:numPr>
              <w:autoSpaceDE/>
              <w:autoSpaceDN/>
              <w:spacing w:line="240" w:lineRule="auto"/>
              <w:rPr>
                <w:sz w:val="16"/>
                <w:szCs w:val="16"/>
              </w:rPr>
            </w:pPr>
            <w:r w:rsidRPr="00E21D91">
              <w:rPr>
                <w:sz w:val="16"/>
                <w:szCs w:val="16"/>
              </w:rPr>
              <w:t>All participants will be encouraged to san</w:t>
            </w:r>
            <w:r w:rsidR="00EF3022" w:rsidRPr="00E21D91">
              <w:rPr>
                <w:sz w:val="16"/>
                <w:szCs w:val="16"/>
              </w:rPr>
              <w:t>i</w:t>
            </w:r>
            <w:r w:rsidRPr="00E21D91">
              <w:rPr>
                <w:sz w:val="16"/>
                <w:szCs w:val="16"/>
              </w:rPr>
              <w:t xml:space="preserve">tise hands throughout </w:t>
            </w:r>
            <w:r w:rsidR="009B313B" w:rsidRPr="00E21D91">
              <w:rPr>
                <w:sz w:val="16"/>
                <w:szCs w:val="16"/>
              </w:rPr>
              <w:t>activities</w:t>
            </w:r>
          </w:p>
          <w:p w14:paraId="3826FD2C" w14:textId="090558FD" w:rsidR="004E2BB9" w:rsidRPr="00E21D91" w:rsidRDefault="009B313B" w:rsidP="00E21D91">
            <w:pPr>
              <w:pStyle w:val="ListParagraph"/>
              <w:widowControl/>
              <w:numPr>
                <w:ilvl w:val="0"/>
                <w:numId w:val="38"/>
              </w:numPr>
              <w:autoSpaceDE/>
              <w:autoSpaceDN/>
              <w:spacing w:line="240" w:lineRule="auto"/>
              <w:rPr>
                <w:sz w:val="16"/>
                <w:szCs w:val="16"/>
              </w:rPr>
            </w:pPr>
            <w:r w:rsidRPr="00E21D91">
              <w:rPr>
                <w:sz w:val="16"/>
                <w:szCs w:val="16"/>
              </w:rPr>
              <w:t xml:space="preserve">Use of shared kit </w:t>
            </w:r>
            <w:proofErr w:type="spellStart"/>
            <w:r w:rsidRPr="00E21D91">
              <w:rPr>
                <w:sz w:val="16"/>
                <w:szCs w:val="16"/>
              </w:rPr>
              <w:t>wll</w:t>
            </w:r>
            <w:proofErr w:type="spellEnd"/>
            <w:r w:rsidRPr="00E21D91">
              <w:rPr>
                <w:sz w:val="16"/>
                <w:szCs w:val="16"/>
              </w:rPr>
              <w:t xml:space="preserve"> be kept to the absolute minimum. Where unavoidable, items will be wiped down between uses. </w:t>
            </w:r>
            <w:r w:rsidR="004E2BB9" w:rsidRPr="00E21D91">
              <w:rPr>
                <w:sz w:val="16"/>
                <w:szCs w:val="16"/>
              </w:rPr>
              <w:t xml:space="preserve"> </w:t>
            </w:r>
          </w:p>
        </w:tc>
      </w:tr>
      <w:tr w:rsidR="002C7D2D" w:rsidRPr="009A67BF" w14:paraId="7079C7C3" w14:textId="77777777" w:rsidTr="008028E4">
        <w:trPr>
          <w:trHeight w:val="694"/>
        </w:trPr>
        <w:tc>
          <w:tcPr>
            <w:tcW w:w="2840" w:type="dxa"/>
            <w:shd w:val="clear" w:color="auto" w:fill="auto"/>
          </w:tcPr>
          <w:p w14:paraId="7379E413" w14:textId="77777777" w:rsidR="002C7D2D" w:rsidRPr="009A67BF" w:rsidRDefault="002C7D2D" w:rsidP="002C7D2D">
            <w:pPr>
              <w:widowControl/>
              <w:autoSpaceDE/>
              <w:autoSpaceDN/>
              <w:rPr>
                <w:sz w:val="16"/>
                <w:szCs w:val="16"/>
              </w:rPr>
            </w:pPr>
            <w:r w:rsidRPr="009A67BF">
              <w:rPr>
                <w:sz w:val="16"/>
                <w:szCs w:val="16"/>
              </w:rPr>
              <w:t>Hygiene of toilets: higher risk of infection spread if hygiene not carried out.</w:t>
            </w:r>
          </w:p>
        </w:tc>
        <w:tc>
          <w:tcPr>
            <w:tcW w:w="1556" w:type="dxa"/>
            <w:shd w:val="clear" w:color="auto" w:fill="auto"/>
          </w:tcPr>
          <w:p w14:paraId="262FAE15" w14:textId="52E0FA9D"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0E3614CD" w14:textId="22B79778" w:rsidR="002C7D2D" w:rsidRPr="009A67BF" w:rsidRDefault="00900751" w:rsidP="002C7D2D">
            <w:pPr>
              <w:widowControl/>
              <w:autoSpaceDE/>
              <w:autoSpaceDN/>
              <w:rPr>
                <w:sz w:val="16"/>
                <w:szCs w:val="16"/>
              </w:rPr>
            </w:pPr>
            <w:r w:rsidRPr="009A67BF">
              <w:rPr>
                <w:b/>
                <w:bCs/>
                <w:sz w:val="16"/>
                <w:szCs w:val="16"/>
              </w:rPr>
              <w:t xml:space="preserve">Prop open doors where possible. </w:t>
            </w:r>
            <w:r w:rsidR="00AB74F0" w:rsidRPr="009A67BF">
              <w:rPr>
                <w:b/>
                <w:bCs/>
                <w:sz w:val="16"/>
                <w:szCs w:val="16"/>
              </w:rPr>
              <w:t>Scout owned t</w:t>
            </w:r>
            <w:r w:rsidR="002C7D2D" w:rsidRPr="009A67BF">
              <w:rPr>
                <w:b/>
                <w:bCs/>
                <w:sz w:val="16"/>
                <w:szCs w:val="16"/>
              </w:rPr>
              <w:t>oilet facilities</w:t>
            </w:r>
            <w:r w:rsidR="00BF4AAD" w:rsidRPr="009A67BF">
              <w:rPr>
                <w:b/>
                <w:bCs/>
                <w:sz w:val="16"/>
                <w:szCs w:val="16"/>
              </w:rPr>
              <w:t xml:space="preserve"> must be</w:t>
            </w:r>
            <w:r w:rsidR="002C7D2D" w:rsidRPr="009A67BF">
              <w:rPr>
                <w:b/>
                <w:bCs/>
                <w:sz w:val="16"/>
                <w:szCs w:val="16"/>
              </w:rPr>
              <w:t xml:space="preserve"> cleaned</w:t>
            </w:r>
            <w:r w:rsidR="002C7D2D" w:rsidRPr="009A67BF">
              <w:rPr>
                <w:sz w:val="16"/>
                <w:szCs w:val="16"/>
              </w:rPr>
              <w:t xml:space="preserve"> </w:t>
            </w:r>
            <w:r w:rsidR="00BF4AAD" w:rsidRPr="009A67BF">
              <w:rPr>
                <w:sz w:val="16"/>
                <w:szCs w:val="16"/>
              </w:rPr>
              <w:t xml:space="preserve">if used </w:t>
            </w:r>
            <w:r w:rsidR="002C7D2D" w:rsidRPr="009A67BF">
              <w:rPr>
                <w:sz w:val="16"/>
                <w:szCs w:val="16"/>
              </w:rPr>
              <w:t xml:space="preserve">after </w:t>
            </w:r>
            <w:r w:rsidR="00BF4AAD" w:rsidRPr="009A67BF">
              <w:rPr>
                <w:sz w:val="16"/>
                <w:szCs w:val="16"/>
              </w:rPr>
              <w:t xml:space="preserve">every </w:t>
            </w:r>
            <w:r w:rsidR="002C7D2D" w:rsidRPr="009A67BF">
              <w:rPr>
                <w:sz w:val="16"/>
                <w:szCs w:val="16"/>
              </w:rPr>
              <w:t>session</w:t>
            </w:r>
            <w:r w:rsidR="00BF4AAD" w:rsidRPr="009A67BF">
              <w:rPr>
                <w:sz w:val="16"/>
                <w:szCs w:val="16"/>
              </w:rPr>
              <w:t xml:space="preserve"> so they are clean for the start of the next session</w:t>
            </w:r>
            <w:r w:rsidR="008B06F3" w:rsidRPr="009A67BF">
              <w:rPr>
                <w:sz w:val="16"/>
                <w:szCs w:val="16"/>
              </w:rPr>
              <w:t xml:space="preserve"> particularly </w:t>
            </w:r>
            <w:r w:rsidR="008B06F3" w:rsidRPr="009A67BF">
              <w:rPr>
                <w:b/>
                <w:bCs/>
                <w:sz w:val="16"/>
                <w:szCs w:val="16"/>
              </w:rPr>
              <w:t>door handles, light switches, taps.</w:t>
            </w:r>
            <w:r w:rsidR="00BF4AAD" w:rsidRPr="009A67BF">
              <w:rPr>
                <w:sz w:val="16"/>
                <w:szCs w:val="16"/>
              </w:rPr>
              <w:t xml:space="preserve">  Use </w:t>
            </w:r>
            <w:r w:rsidR="00BF4AAD" w:rsidRPr="009A67BF">
              <w:rPr>
                <w:b/>
                <w:bCs/>
                <w:sz w:val="16"/>
                <w:szCs w:val="16"/>
              </w:rPr>
              <w:t>approved fl</w:t>
            </w:r>
            <w:r w:rsidR="008B06F3" w:rsidRPr="009A67BF">
              <w:rPr>
                <w:b/>
                <w:bCs/>
                <w:sz w:val="16"/>
                <w:szCs w:val="16"/>
              </w:rPr>
              <w:t>o</w:t>
            </w:r>
            <w:r w:rsidR="00BF4AAD" w:rsidRPr="009A67BF">
              <w:rPr>
                <w:b/>
                <w:bCs/>
                <w:sz w:val="16"/>
                <w:szCs w:val="16"/>
              </w:rPr>
              <w:t>or and surface cleaning solutions</w:t>
            </w:r>
            <w:r w:rsidR="00BF4AAD" w:rsidRPr="009A67BF">
              <w:rPr>
                <w:sz w:val="16"/>
                <w:szCs w:val="16"/>
              </w:rPr>
              <w:t xml:space="preserve"> and wear </w:t>
            </w:r>
            <w:r w:rsidR="00BF4AAD" w:rsidRPr="009A67BF">
              <w:rPr>
                <w:b/>
                <w:bCs/>
                <w:sz w:val="16"/>
                <w:szCs w:val="16"/>
              </w:rPr>
              <w:t>approved PPE for cleaning</w:t>
            </w:r>
            <w:r w:rsidR="00BF4AAD" w:rsidRPr="009A67BF">
              <w:rPr>
                <w:sz w:val="16"/>
                <w:szCs w:val="16"/>
              </w:rPr>
              <w:t xml:space="preserve"> (mask, disposable gloves</w:t>
            </w:r>
            <w:r w:rsidR="000B6D85" w:rsidRPr="009A67BF">
              <w:rPr>
                <w:sz w:val="16"/>
                <w:szCs w:val="16"/>
              </w:rPr>
              <w:t xml:space="preserve"> </w:t>
            </w:r>
            <w:r w:rsidR="00BF4AAD" w:rsidRPr="009A67BF">
              <w:rPr>
                <w:sz w:val="16"/>
                <w:szCs w:val="16"/>
              </w:rPr>
              <w:t>and apron)</w:t>
            </w:r>
            <w:r w:rsidRPr="009A67BF">
              <w:rPr>
                <w:sz w:val="16"/>
                <w:szCs w:val="16"/>
              </w:rPr>
              <w:t xml:space="preserve">. Instruct all using PPE in correct removal and disposal. </w:t>
            </w:r>
            <w:r w:rsidR="00BF4AAD" w:rsidRPr="009A67BF">
              <w:rPr>
                <w:sz w:val="16"/>
                <w:szCs w:val="16"/>
              </w:rPr>
              <w:t xml:space="preserve"> C</w:t>
            </w:r>
            <w:r w:rsidR="002C7D2D" w:rsidRPr="009A67BF">
              <w:rPr>
                <w:sz w:val="16"/>
                <w:szCs w:val="16"/>
              </w:rPr>
              <w:t xml:space="preserve">leaning equipment available to </w:t>
            </w:r>
            <w:r w:rsidR="00BF4AAD" w:rsidRPr="009A67BF">
              <w:rPr>
                <w:sz w:val="16"/>
                <w:szCs w:val="16"/>
              </w:rPr>
              <w:t xml:space="preserve">adults on cleaning rota </w:t>
            </w:r>
            <w:r w:rsidR="002C7D2D" w:rsidRPr="009A67BF">
              <w:rPr>
                <w:sz w:val="16"/>
                <w:szCs w:val="16"/>
              </w:rPr>
              <w:t>with safe storage. Deep cleaning of the facility on a</w:t>
            </w:r>
            <w:r w:rsidR="00BF4AAD" w:rsidRPr="009A67BF">
              <w:rPr>
                <w:sz w:val="16"/>
                <w:szCs w:val="16"/>
              </w:rPr>
              <w:t xml:space="preserve"> regular </w:t>
            </w:r>
            <w:r w:rsidR="002C7D2D" w:rsidRPr="009A67BF">
              <w:rPr>
                <w:sz w:val="16"/>
                <w:szCs w:val="16"/>
              </w:rPr>
              <w:t>basis</w:t>
            </w:r>
            <w:r w:rsidR="00BF4AAD" w:rsidRPr="009A67BF">
              <w:rPr>
                <w:sz w:val="16"/>
                <w:szCs w:val="16"/>
              </w:rPr>
              <w:t xml:space="preserve"> (weekly or more if there is heavy usage)</w:t>
            </w:r>
            <w:r w:rsidR="002C7D2D" w:rsidRPr="009A67BF">
              <w:rPr>
                <w:sz w:val="16"/>
                <w:szCs w:val="16"/>
              </w:rPr>
              <w:t xml:space="preserve">. </w:t>
            </w:r>
            <w:r w:rsidR="008B06F3" w:rsidRPr="009A67BF">
              <w:rPr>
                <w:sz w:val="16"/>
                <w:szCs w:val="16"/>
              </w:rPr>
              <w:t xml:space="preserve"> Adults on cleaning rota </w:t>
            </w:r>
            <w:r w:rsidR="008B06F3" w:rsidRPr="009A67BF">
              <w:rPr>
                <w:b/>
                <w:bCs/>
                <w:sz w:val="16"/>
                <w:szCs w:val="16"/>
              </w:rPr>
              <w:t>record</w:t>
            </w:r>
            <w:r w:rsidR="008B06F3" w:rsidRPr="009A67BF">
              <w:rPr>
                <w:sz w:val="16"/>
                <w:szCs w:val="16"/>
              </w:rPr>
              <w:t xml:space="preserve"> that cleaning is completed.</w:t>
            </w:r>
          </w:p>
        </w:tc>
        <w:tc>
          <w:tcPr>
            <w:tcW w:w="4382" w:type="dxa"/>
            <w:shd w:val="clear" w:color="auto" w:fill="auto"/>
          </w:tcPr>
          <w:p w14:paraId="1854A2D4" w14:textId="5C2A9EF9" w:rsidR="00334F56" w:rsidRP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 xml:space="preserve">NB Walton Firs Toilet policy attached. </w:t>
            </w:r>
          </w:p>
          <w:p w14:paraId="162D4B20" w14:textId="3EFF74D1" w:rsid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 xml:space="preserve">Scout hut toilet cleaning policy included in </w:t>
            </w:r>
            <w:r w:rsidR="00334F56">
              <w:rPr>
                <w:sz w:val="16"/>
                <w:szCs w:val="16"/>
              </w:rPr>
              <w:t>1</w:t>
            </w:r>
            <w:r w:rsidR="00334F56" w:rsidRPr="00334F56">
              <w:rPr>
                <w:sz w:val="16"/>
                <w:szCs w:val="16"/>
                <w:vertAlign w:val="superscript"/>
              </w:rPr>
              <w:t>st</w:t>
            </w:r>
            <w:r w:rsidR="00334F56">
              <w:rPr>
                <w:sz w:val="16"/>
                <w:szCs w:val="16"/>
              </w:rPr>
              <w:t xml:space="preserve"> Oxshott</w:t>
            </w:r>
            <w:r w:rsidRPr="00334F56">
              <w:rPr>
                <w:sz w:val="16"/>
                <w:szCs w:val="16"/>
              </w:rPr>
              <w:t xml:space="preserve"> policy doc. </w:t>
            </w:r>
            <w:r w:rsidR="00334F56">
              <w:rPr>
                <w:sz w:val="16"/>
                <w:szCs w:val="16"/>
              </w:rPr>
              <w:t>Only one toilet will be open during meetings to allow for easier cleaning and control.</w:t>
            </w:r>
          </w:p>
          <w:p w14:paraId="69314AAB" w14:textId="5E186A26" w:rsidR="00334F56" w:rsidRDefault="00334F56" w:rsidP="00334F56">
            <w:pPr>
              <w:pStyle w:val="ListParagraph"/>
              <w:widowControl/>
              <w:numPr>
                <w:ilvl w:val="0"/>
                <w:numId w:val="38"/>
              </w:numPr>
              <w:autoSpaceDE/>
              <w:autoSpaceDN/>
              <w:spacing w:line="240" w:lineRule="auto"/>
              <w:rPr>
                <w:sz w:val="16"/>
                <w:szCs w:val="16"/>
              </w:rPr>
            </w:pPr>
            <w:r>
              <w:rPr>
                <w:sz w:val="16"/>
                <w:szCs w:val="16"/>
              </w:rPr>
              <w:t>Polyapes TBD</w:t>
            </w:r>
          </w:p>
          <w:p w14:paraId="4BC8C6A7" w14:textId="304D07B4" w:rsidR="002C7D2D" w:rsidRP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The other locations do not have dedicated toilets.</w:t>
            </w:r>
          </w:p>
        </w:tc>
      </w:tr>
      <w:tr w:rsidR="002C7D2D" w:rsidRPr="009A67BF" w14:paraId="5C35D584" w14:textId="77777777" w:rsidTr="008028E4">
        <w:trPr>
          <w:trHeight w:val="676"/>
        </w:trPr>
        <w:tc>
          <w:tcPr>
            <w:tcW w:w="2840" w:type="dxa"/>
            <w:shd w:val="clear" w:color="auto" w:fill="auto"/>
          </w:tcPr>
          <w:p w14:paraId="0AF16E8B" w14:textId="77777777" w:rsidR="002C7D2D" w:rsidRPr="009A67BF" w:rsidRDefault="002C7D2D" w:rsidP="002C7D2D">
            <w:pPr>
              <w:widowControl/>
              <w:autoSpaceDE/>
              <w:autoSpaceDN/>
              <w:rPr>
                <w:sz w:val="16"/>
                <w:szCs w:val="16"/>
              </w:rPr>
            </w:pPr>
            <w:r w:rsidRPr="009A67BF">
              <w:rPr>
                <w:sz w:val="16"/>
                <w:szCs w:val="16"/>
              </w:rPr>
              <w:t>Hygiene of activity equipment: Higher risk of infection spread if hygiene not carried out.</w:t>
            </w:r>
          </w:p>
        </w:tc>
        <w:tc>
          <w:tcPr>
            <w:tcW w:w="1556" w:type="dxa"/>
            <w:shd w:val="clear" w:color="auto" w:fill="auto"/>
          </w:tcPr>
          <w:p w14:paraId="6B2A70C8" w14:textId="1BFB477B"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635A1E4" w14:textId="62EC97FE" w:rsidR="002C7D2D" w:rsidRPr="009A67BF" w:rsidRDefault="00BF4AAD" w:rsidP="005A7412">
            <w:pPr>
              <w:widowControl/>
              <w:autoSpaceDE/>
              <w:autoSpaceDN/>
              <w:rPr>
                <w:sz w:val="16"/>
                <w:szCs w:val="16"/>
              </w:rPr>
            </w:pPr>
            <w:r w:rsidRPr="009A67BF">
              <w:rPr>
                <w:b/>
                <w:bCs/>
                <w:sz w:val="16"/>
                <w:szCs w:val="16"/>
              </w:rPr>
              <w:t xml:space="preserve">Reduce use of equipment touched by </w:t>
            </w:r>
            <w:r w:rsidR="005A7412">
              <w:rPr>
                <w:b/>
                <w:bCs/>
                <w:sz w:val="16"/>
                <w:szCs w:val="16"/>
              </w:rPr>
              <w:t>Scouts</w:t>
            </w:r>
            <w:r w:rsidR="00966469">
              <w:rPr>
                <w:b/>
                <w:bCs/>
                <w:sz w:val="16"/>
                <w:szCs w:val="16"/>
              </w:rPr>
              <w:t>/</w:t>
            </w:r>
            <w:r w:rsidRPr="009A67BF">
              <w:rPr>
                <w:b/>
                <w:bCs/>
                <w:sz w:val="16"/>
                <w:szCs w:val="16"/>
              </w:rPr>
              <w:t xml:space="preserve">leaders and limit </w:t>
            </w:r>
            <w:r w:rsidR="008028E4" w:rsidRPr="009A67BF">
              <w:rPr>
                <w:b/>
                <w:bCs/>
                <w:sz w:val="16"/>
                <w:szCs w:val="16"/>
              </w:rPr>
              <w:t xml:space="preserve">use and </w:t>
            </w:r>
            <w:r w:rsidRPr="009A67BF">
              <w:rPr>
                <w:b/>
                <w:bCs/>
                <w:sz w:val="16"/>
                <w:szCs w:val="16"/>
              </w:rPr>
              <w:t>sharing of equipment. C</w:t>
            </w:r>
            <w:r w:rsidR="002C7D2D" w:rsidRPr="009A67BF">
              <w:rPr>
                <w:b/>
                <w:bCs/>
                <w:sz w:val="16"/>
                <w:szCs w:val="16"/>
              </w:rPr>
              <w:t>leaning of activity equipment</w:t>
            </w:r>
            <w:r w:rsidR="002C7D2D" w:rsidRPr="009A67BF">
              <w:rPr>
                <w:sz w:val="16"/>
                <w:szCs w:val="16"/>
              </w:rPr>
              <w:t xml:space="preserve"> </w:t>
            </w:r>
            <w:r w:rsidRPr="009A67BF">
              <w:rPr>
                <w:sz w:val="16"/>
                <w:szCs w:val="16"/>
              </w:rPr>
              <w:t xml:space="preserve">if used after every session so they are clean for the start of the next session. </w:t>
            </w:r>
            <w:r w:rsidR="008028E4" w:rsidRPr="009A67BF">
              <w:rPr>
                <w:b/>
                <w:bCs/>
                <w:sz w:val="16"/>
                <w:szCs w:val="16"/>
              </w:rPr>
              <w:t>Soak, wash or wipe down</w:t>
            </w:r>
            <w:r w:rsidR="008028E4" w:rsidRPr="009A67BF">
              <w:rPr>
                <w:sz w:val="16"/>
                <w:szCs w:val="16"/>
              </w:rPr>
              <w:t xml:space="preserve"> as appropriate. </w:t>
            </w:r>
            <w:r w:rsidRPr="009A67BF">
              <w:rPr>
                <w:b/>
                <w:bCs/>
                <w:sz w:val="16"/>
                <w:szCs w:val="16"/>
              </w:rPr>
              <w:t>A</w:t>
            </w:r>
            <w:r w:rsidR="002C7D2D" w:rsidRPr="009A67BF">
              <w:rPr>
                <w:b/>
                <w:bCs/>
                <w:sz w:val="16"/>
                <w:szCs w:val="16"/>
              </w:rPr>
              <w:t>ssign specific items</w:t>
            </w:r>
            <w:r w:rsidR="002C7D2D" w:rsidRPr="009A67BF">
              <w:rPr>
                <w:sz w:val="16"/>
                <w:szCs w:val="16"/>
              </w:rPr>
              <w:t xml:space="preserve"> to individuals, limit volume of equipment used</w:t>
            </w:r>
            <w:r w:rsidR="00D8044B">
              <w:rPr>
                <w:sz w:val="16"/>
                <w:szCs w:val="16"/>
              </w:rPr>
              <w:t>,</w:t>
            </w:r>
            <w:r w:rsidR="002C7D2D" w:rsidRPr="009A67BF">
              <w:rPr>
                <w:sz w:val="16"/>
                <w:szCs w:val="16"/>
              </w:rPr>
              <w:t xml:space="preserve"> including consumables</w:t>
            </w:r>
            <w:r w:rsidR="00D8044B">
              <w:rPr>
                <w:sz w:val="16"/>
                <w:szCs w:val="16"/>
              </w:rPr>
              <w:t>,</w:t>
            </w:r>
            <w:r w:rsidR="002C7D2D" w:rsidRPr="009A67BF">
              <w:rPr>
                <w:sz w:val="16"/>
                <w:szCs w:val="16"/>
              </w:rPr>
              <w:t xml:space="preserve"> such as paper.</w:t>
            </w:r>
            <w:r w:rsidR="008028E4" w:rsidRPr="009A67BF">
              <w:rPr>
                <w:sz w:val="16"/>
                <w:szCs w:val="16"/>
              </w:rPr>
              <w:t xml:space="preserve">  Bring/use own equipment where possible</w:t>
            </w:r>
            <w:r w:rsidR="00AB74F0" w:rsidRPr="009A67BF">
              <w:rPr>
                <w:sz w:val="16"/>
                <w:szCs w:val="16"/>
              </w:rPr>
              <w:t xml:space="preserve"> and keep it separately</w:t>
            </w:r>
            <w:r w:rsidR="008028E4" w:rsidRPr="009A67BF">
              <w:rPr>
                <w:sz w:val="16"/>
                <w:szCs w:val="16"/>
              </w:rPr>
              <w:t>.</w:t>
            </w:r>
          </w:p>
        </w:tc>
        <w:tc>
          <w:tcPr>
            <w:tcW w:w="4382" w:type="dxa"/>
            <w:shd w:val="clear" w:color="auto" w:fill="auto"/>
          </w:tcPr>
          <w:p w14:paraId="62907DC5" w14:textId="16402EF0" w:rsidR="002C7D2D" w:rsidRPr="00334F56" w:rsidRDefault="00334F56" w:rsidP="00334F56">
            <w:pPr>
              <w:pStyle w:val="ListParagraph"/>
              <w:widowControl/>
              <w:numPr>
                <w:ilvl w:val="0"/>
                <w:numId w:val="38"/>
              </w:numPr>
              <w:autoSpaceDE/>
              <w:autoSpaceDN/>
              <w:spacing w:line="240" w:lineRule="auto"/>
              <w:rPr>
                <w:sz w:val="16"/>
                <w:szCs w:val="16"/>
              </w:rPr>
            </w:pPr>
            <w:r>
              <w:rPr>
                <w:sz w:val="16"/>
                <w:szCs w:val="16"/>
              </w:rPr>
              <w:t xml:space="preserve">Each section will have their own box of basic </w:t>
            </w:r>
            <w:proofErr w:type="spellStart"/>
            <w:r>
              <w:rPr>
                <w:sz w:val="16"/>
                <w:szCs w:val="16"/>
              </w:rPr>
              <w:t>equipement</w:t>
            </w:r>
            <w:proofErr w:type="spellEnd"/>
            <w:r>
              <w:rPr>
                <w:sz w:val="16"/>
                <w:szCs w:val="16"/>
              </w:rPr>
              <w:t xml:space="preserve"> pens, paper, scissors etc to minimise sharing and allow for 72 hours between </w:t>
            </w:r>
            <w:proofErr w:type="gramStart"/>
            <w:r>
              <w:rPr>
                <w:sz w:val="16"/>
                <w:szCs w:val="16"/>
              </w:rPr>
              <w:t>use</w:t>
            </w:r>
            <w:proofErr w:type="gramEnd"/>
            <w:r>
              <w:rPr>
                <w:sz w:val="16"/>
                <w:szCs w:val="16"/>
              </w:rPr>
              <w:t>.</w:t>
            </w:r>
          </w:p>
        </w:tc>
      </w:tr>
      <w:tr w:rsidR="000B6D85" w:rsidRPr="009A67BF" w14:paraId="28758525" w14:textId="77777777" w:rsidTr="008028E4">
        <w:trPr>
          <w:trHeight w:val="676"/>
        </w:trPr>
        <w:tc>
          <w:tcPr>
            <w:tcW w:w="2840" w:type="dxa"/>
            <w:shd w:val="clear" w:color="auto" w:fill="auto"/>
          </w:tcPr>
          <w:p w14:paraId="2569D53A" w14:textId="319AB0B8" w:rsidR="000B6D85" w:rsidRPr="009A67BF" w:rsidRDefault="000B6D85" w:rsidP="002C7D2D">
            <w:pPr>
              <w:widowControl/>
              <w:autoSpaceDE/>
              <w:autoSpaceDN/>
              <w:rPr>
                <w:sz w:val="16"/>
                <w:szCs w:val="16"/>
              </w:rPr>
            </w:pPr>
            <w:r w:rsidRPr="009A67BF">
              <w:rPr>
                <w:sz w:val="16"/>
                <w:szCs w:val="16"/>
              </w:rPr>
              <w:t>Specific equipment risks are:</w:t>
            </w:r>
          </w:p>
        </w:tc>
        <w:tc>
          <w:tcPr>
            <w:tcW w:w="1556" w:type="dxa"/>
            <w:shd w:val="clear" w:color="auto" w:fill="auto"/>
          </w:tcPr>
          <w:p w14:paraId="6825D08F" w14:textId="77777777" w:rsidR="000B6D85" w:rsidRPr="009A67BF" w:rsidRDefault="000B6D85" w:rsidP="002C7D2D">
            <w:pPr>
              <w:widowControl/>
              <w:autoSpaceDE/>
              <w:autoSpaceDN/>
              <w:rPr>
                <w:sz w:val="16"/>
                <w:szCs w:val="16"/>
              </w:rPr>
            </w:pPr>
          </w:p>
        </w:tc>
        <w:tc>
          <w:tcPr>
            <w:tcW w:w="6673" w:type="dxa"/>
            <w:shd w:val="clear" w:color="auto" w:fill="auto"/>
          </w:tcPr>
          <w:p w14:paraId="5A356542" w14:textId="0D72653A" w:rsidR="00767936" w:rsidRDefault="000B6D85" w:rsidP="005A45D5">
            <w:pPr>
              <w:widowControl/>
              <w:autoSpaceDE/>
              <w:autoSpaceDN/>
              <w:rPr>
                <w:b/>
                <w:bCs/>
                <w:sz w:val="16"/>
                <w:szCs w:val="16"/>
              </w:rPr>
            </w:pPr>
            <w:r w:rsidRPr="009A67BF">
              <w:rPr>
                <w:b/>
                <w:bCs/>
                <w:sz w:val="16"/>
                <w:szCs w:val="16"/>
              </w:rPr>
              <w:t>Specific equipment controls are:</w:t>
            </w:r>
            <w:r w:rsidR="005A45D5" w:rsidRPr="009A67BF">
              <w:rPr>
                <w:b/>
                <w:bCs/>
                <w:sz w:val="16"/>
                <w:szCs w:val="16"/>
              </w:rPr>
              <w:t xml:space="preserve"> </w:t>
            </w:r>
            <w:r w:rsidR="00334F56">
              <w:rPr>
                <w:b/>
                <w:bCs/>
                <w:sz w:val="16"/>
                <w:szCs w:val="16"/>
              </w:rPr>
              <w:t xml:space="preserve">Clean any group resources used appropriately. Take any resources that are unable to be cleaned out of </w:t>
            </w:r>
            <w:r w:rsidR="00767936">
              <w:rPr>
                <w:b/>
                <w:bCs/>
                <w:sz w:val="16"/>
                <w:szCs w:val="16"/>
              </w:rPr>
              <w:t>commission until such time as t</w:t>
            </w:r>
            <w:r w:rsidR="005A7412">
              <w:rPr>
                <w:b/>
                <w:bCs/>
                <w:sz w:val="16"/>
                <w:szCs w:val="16"/>
              </w:rPr>
              <w:t>hey are cleaned and notify GSL.</w:t>
            </w:r>
          </w:p>
          <w:p w14:paraId="0DBEEA86" w14:textId="4D7A84D8" w:rsidR="000B6D85" w:rsidRPr="009A67BF" w:rsidRDefault="005A45D5" w:rsidP="005A45D5">
            <w:pPr>
              <w:widowControl/>
              <w:autoSpaceDE/>
              <w:autoSpaceDN/>
              <w:rPr>
                <w:sz w:val="16"/>
                <w:szCs w:val="16"/>
              </w:rPr>
            </w:pPr>
            <w:r w:rsidRPr="009A67BF">
              <w:rPr>
                <w:b/>
                <w:bCs/>
                <w:sz w:val="16"/>
                <w:szCs w:val="16"/>
              </w:rPr>
              <w:t xml:space="preserve">NB Hazards relating to specific equipment dealt with on </w:t>
            </w:r>
            <w:r w:rsidR="006C7DC6">
              <w:rPr>
                <w:b/>
                <w:bCs/>
                <w:sz w:val="16"/>
                <w:szCs w:val="16"/>
              </w:rPr>
              <w:t>l</w:t>
            </w:r>
            <w:r w:rsidRPr="009A67BF">
              <w:rPr>
                <w:b/>
                <w:bCs/>
                <w:sz w:val="16"/>
                <w:szCs w:val="16"/>
              </w:rPr>
              <w:t xml:space="preserve">ocal RA for activity, </w:t>
            </w:r>
          </w:p>
        </w:tc>
        <w:tc>
          <w:tcPr>
            <w:tcW w:w="4382" w:type="dxa"/>
            <w:shd w:val="clear" w:color="auto" w:fill="auto"/>
          </w:tcPr>
          <w:p w14:paraId="7037D1B8" w14:textId="77777777" w:rsidR="000B6D85" w:rsidRPr="009A67BF" w:rsidRDefault="000B6D85" w:rsidP="002C7D2D">
            <w:pPr>
              <w:widowControl/>
              <w:autoSpaceDE/>
              <w:autoSpaceDN/>
              <w:rPr>
                <w:sz w:val="16"/>
                <w:szCs w:val="16"/>
              </w:rPr>
            </w:pPr>
          </w:p>
        </w:tc>
      </w:tr>
      <w:tr w:rsidR="002C7D2D" w:rsidRPr="009A67BF" w14:paraId="56EA9A10" w14:textId="77777777" w:rsidTr="008028E4">
        <w:trPr>
          <w:trHeight w:val="676"/>
        </w:trPr>
        <w:tc>
          <w:tcPr>
            <w:tcW w:w="2840" w:type="dxa"/>
            <w:shd w:val="clear" w:color="auto" w:fill="auto"/>
          </w:tcPr>
          <w:p w14:paraId="184D18D3" w14:textId="77777777" w:rsidR="002C7D2D" w:rsidRPr="009A67BF" w:rsidRDefault="002C7D2D" w:rsidP="002C7D2D">
            <w:pPr>
              <w:widowControl/>
              <w:autoSpaceDE/>
              <w:autoSpaceDN/>
              <w:rPr>
                <w:sz w:val="16"/>
                <w:szCs w:val="16"/>
              </w:rPr>
            </w:pPr>
            <w:r w:rsidRPr="009A67BF">
              <w:rPr>
                <w:sz w:val="16"/>
                <w:szCs w:val="16"/>
              </w:rPr>
              <w:t>Use of outdoor spaces: un-even ground, access to space less controlled, cannot be cleaned.</w:t>
            </w:r>
          </w:p>
        </w:tc>
        <w:tc>
          <w:tcPr>
            <w:tcW w:w="1556" w:type="dxa"/>
            <w:shd w:val="clear" w:color="auto" w:fill="auto"/>
          </w:tcPr>
          <w:p w14:paraId="60BE1165" w14:textId="11F2097C"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76AE391D" w14:textId="6AD53994" w:rsidR="002C7D2D" w:rsidRPr="009A67BF" w:rsidRDefault="00BF4AAD" w:rsidP="002C7D2D">
            <w:pPr>
              <w:widowControl/>
              <w:autoSpaceDE/>
              <w:autoSpaceDN/>
              <w:rPr>
                <w:sz w:val="16"/>
                <w:szCs w:val="16"/>
              </w:rPr>
            </w:pPr>
            <w:r w:rsidRPr="009A67BF">
              <w:rPr>
                <w:b/>
                <w:bCs/>
                <w:sz w:val="16"/>
                <w:szCs w:val="16"/>
              </w:rPr>
              <w:t>Choose a</w:t>
            </w:r>
            <w:r w:rsidR="002C7D2D" w:rsidRPr="009A67BF">
              <w:rPr>
                <w:b/>
                <w:bCs/>
                <w:sz w:val="16"/>
                <w:szCs w:val="16"/>
              </w:rPr>
              <w:t xml:space="preserve"> location appropriate to activity</w:t>
            </w:r>
            <w:r w:rsidR="00AB74F0" w:rsidRPr="009A67BF">
              <w:rPr>
                <w:b/>
                <w:bCs/>
                <w:sz w:val="16"/>
                <w:szCs w:val="16"/>
              </w:rPr>
              <w:t xml:space="preserve"> and accessible</w:t>
            </w:r>
            <w:r w:rsidRPr="009A67BF">
              <w:rPr>
                <w:sz w:val="16"/>
                <w:szCs w:val="16"/>
              </w:rPr>
              <w:t xml:space="preserve">.  </w:t>
            </w:r>
            <w:r w:rsidRPr="009A67BF">
              <w:rPr>
                <w:b/>
                <w:bCs/>
                <w:sz w:val="16"/>
                <w:szCs w:val="16"/>
              </w:rPr>
              <w:t>Check area for hazards</w:t>
            </w:r>
            <w:r w:rsidRPr="009A67BF">
              <w:rPr>
                <w:sz w:val="16"/>
                <w:szCs w:val="16"/>
              </w:rPr>
              <w:t xml:space="preserve"> before each outdoor session (particularly public areas) and </w:t>
            </w:r>
            <w:r w:rsidR="002C7D2D" w:rsidRPr="009A67BF">
              <w:rPr>
                <w:b/>
                <w:bCs/>
                <w:sz w:val="16"/>
                <w:szCs w:val="16"/>
              </w:rPr>
              <w:t>brief leaders and young people on bound</w:t>
            </w:r>
            <w:r w:rsidRPr="009A67BF">
              <w:rPr>
                <w:b/>
                <w:bCs/>
                <w:sz w:val="16"/>
                <w:szCs w:val="16"/>
              </w:rPr>
              <w:t>a</w:t>
            </w:r>
            <w:r w:rsidR="002C7D2D" w:rsidRPr="009A67BF">
              <w:rPr>
                <w:b/>
                <w:bCs/>
                <w:sz w:val="16"/>
                <w:szCs w:val="16"/>
              </w:rPr>
              <w:t>ries</w:t>
            </w:r>
            <w:r w:rsidRPr="009A67BF">
              <w:rPr>
                <w:sz w:val="16"/>
                <w:szCs w:val="16"/>
              </w:rPr>
              <w:t>.  Mark boundaries where appropriate.  Ensure first aid/PPE/saniti</w:t>
            </w:r>
            <w:r w:rsidR="00EF3022">
              <w:rPr>
                <w:sz w:val="16"/>
                <w:szCs w:val="16"/>
              </w:rPr>
              <w:t>s</w:t>
            </w:r>
            <w:r w:rsidRPr="009A67BF">
              <w:rPr>
                <w:sz w:val="16"/>
                <w:szCs w:val="16"/>
              </w:rPr>
              <w:t xml:space="preserve">er kit </w:t>
            </w:r>
            <w:r w:rsidR="00007B8B" w:rsidRPr="009A67BF">
              <w:rPr>
                <w:sz w:val="16"/>
                <w:szCs w:val="16"/>
              </w:rPr>
              <w:t xml:space="preserve">and </w:t>
            </w:r>
            <w:r w:rsidR="008B06F3" w:rsidRPr="009A67BF">
              <w:rPr>
                <w:sz w:val="16"/>
                <w:szCs w:val="16"/>
              </w:rPr>
              <w:t xml:space="preserve">sealable </w:t>
            </w:r>
            <w:r w:rsidR="00007B8B" w:rsidRPr="009A67BF">
              <w:rPr>
                <w:sz w:val="16"/>
                <w:szCs w:val="16"/>
              </w:rPr>
              <w:t>rubbish bag</w:t>
            </w:r>
            <w:r w:rsidR="000B6D85" w:rsidRPr="009A67BF">
              <w:rPr>
                <w:sz w:val="16"/>
                <w:szCs w:val="16"/>
              </w:rPr>
              <w:t>s</w:t>
            </w:r>
            <w:r w:rsidR="00007B8B" w:rsidRPr="009A67BF">
              <w:rPr>
                <w:sz w:val="16"/>
                <w:szCs w:val="16"/>
              </w:rPr>
              <w:t xml:space="preserve"> </w:t>
            </w:r>
            <w:r w:rsidRPr="009A67BF">
              <w:rPr>
                <w:sz w:val="16"/>
                <w:szCs w:val="16"/>
              </w:rPr>
              <w:t>available for each small group.</w:t>
            </w:r>
            <w:r w:rsidR="002C7D2D" w:rsidRPr="009A67BF">
              <w:rPr>
                <w:sz w:val="16"/>
                <w:szCs w:val="16"/>
              </w:rPr>
              <w:t xml:space="preserve"> </w:t>
            </w:r>
          </w:p>
        </w:tc>
        <w:tc>
          <w:tcPr>
            <w:tcW w:w="4382" w:type="dxa"/>
            <w:shd w:val="clear" w:color="auto" w:fill="auto"/>
          </w:tcPr>
          <w:p w14:paraId="14D1FD2E" w14:textId="42B37886" w:rsidR="002C7D2D" w:rsidRPr="009A67BF" w:rsidRDefault="009B313B" w:rsidP="002C7D2D">
            <w:pPr>
              <w:widowControl/>
              <w:autoSpaceDE/>
              <w:autoSpaceDN/>
              <w:rPr>
                <w:sz w:val="16"/>
                <w:szCs w:val="16"/>
              </w:rPr>
            </w:pPr>
            <w:r>
              <w:rPr>
                <w:sz w:val="16"/>
                <w:szCs w:val="16"/>
              </w:rPr>
              <w:t>Multiple locations listed (all well known to leaders) to enable the right location to be selected for specific activities based</w:t>
            </w:r>
            <w:r w:rsidR="00A94970">
              <w:rPr>
                <w:sz w:val="16"/>
                <w:szCs w:val="16"/>
              </w:rPr>
              <w:t xml:space="preserve"> </w:t>
            </w:r>
            <w:r>
              <w:rPr>
                <w:sz w:val="16"/>
                <w:szCs w:val="16"/>
              </w:rPr>
              <w:t>on risk-profile. The location selection will be stated on the activity-specific risk assessments and any activity-level risks recorded</w:t>
            </w:r>
          </w:p>
        </w:tc>
      </w:tr>
      <w:tr w:rsidR="002C7D2D" w:rsidRPr="001C60E8" w14:paraId="704CCF90" w14:textId="77777777" w:rsidTr="008028E4">
        <w:trPr>
          <w:trHeight w:val="676"/>
        </w:trPr>
        <w:tc>
          <w:tcPr>
            <w:tcW w:w="2840" w:type="dxa"/>
            <w:shd w:val="clear" w:color="auto" w:fill="auto"/>
          </w:tcPr>
          <w:p w14:paraId="0125352D" w14:textId="0C435820" w:rsidR="002C7D2D" w:rsidRPr="009A67BF" w:rsidRDefault="00900751" w:rsidP="00900751">
            <w:pPr>
              <w:widowControl/>
              <w:autoSpaceDE/>
              <w:autoSpaceDN/>
              <w:rPr>
                <w:sz w:val="16"/>
                <w:szCs w:val="16"/>
              </w:rPr>
            </w:pPr>
            <w:r w:rsidRPr="009A67BF">
              <w:rPr>
                <w:sz w:val="16"/>
                <w:szCs w:val="16"/>
              </w:rPr>
              <w:lastRenderedPageBreak/>
              <w:t>Mental health and wellbeing affected through isolation or anxiety about coronavirus</w:t>
            </w:r>
          </w:p>
        </w:tc>
        <w:tc>
          <w:tcPr>
            <w:tcW w:w="1556" w:type="dxa"/>
            <w:shd w:val="clear" w:color="auto" w:fill="auto"/>
          </w:tcPr>
          <w:p w14:paraId="0B75BF44" w14:textId="24DECD7F" w:rsidR="002C7D2D" w:rsidRPr="009A67BF" w:rsidRDefault="00900751" w:rsidP="002C7D2D">
            <w:pPr>
              <w:widowControl/>
              <w:autoSpaceDE/>
              <w:autoSpaceDN/>
              <w:rPr>
                <w:sz w:val="16"/>
                <w:szCs w:val="16"/>
              </w:rPr>
            </w:pPr>
            <w:r w:rsidRPr="009A67BF">
              <w:rPr>
                <w:sz w:val="16"/>
                <w:szCs w:val="16"/>
              </w:rPr>
              <w:t>All</w:t>
            </w:r>
          </w:p>
        </w:tc>
        <w:tc>
          <w:tcPr>
            <w:tcW w:w="6673" w:type="dxa"/>
            <w:shd w:val="clear" w:color="auto" w:fill="auto"/>
          </w:tcPr>
          <w:p w14:paraId="3549A1F8" w14:textId="0C372D43" w:rsidR="002C7D2D" w:rsidRPr="009A67BF" w:rsidRDefault="00900751" w:rsidP="00900751">
            <w:pPr>
              <w:widowControl/>
              <w:autoSpaceDE/>
              <w:autoSpaceDN/>
              <w:rPr>
                <w:sz w:val="16"/>
                <w:szCs w:val="16"/>
              </w:rPr>
            </w:pPr>
            <w:r w:rsidRPr="009A67BF">
              <w:rPr>
                <w:sz w:val="16"/>
                <w:szCs w:val="16"/>
              </w:rPr>
              <w:t xml:space="preserve">Have regular </w:t>
            </w:r>
            <w:r w:rsidRPr="009A67BF">
              <w:rPr>
                <w:b/>
                <w:bCs/>
                <w:sz w:val="16"/>
                <w:szCs w:val="16"/>
              </w:rPr>
              <w:t>keep in touch</w:t>
            </w:r>
            <w:r w:rsidRPr="009A67BF">
              <w:rPr>
                <w:sz w:val="16"/>
                <w:szCs w:val="16"/>
              </w:rPr>
              <w:t xml:space="preserve"> meetings/calls with leaders and </w:t>
            </w:r>
            <w:r w:rsidR="002C1F09">
              <w:rPr>
                <w:sz w:val="16"/>
                <w:szCs w:val="16"/>
              </w:rPr>
              <w:t xml:space="preserve">Scouts </w:t>
            </w:r>
            <w:r w:rsidRPr="009A67BF">
              <w:rPr>
                <w:sz w:val="16"/>
                <w:szCs w:val="16"/>
              </w:rPr>
              <w:t xml:space="preserve">who cannot join F2F meetings.  </w:t>
            </w:r>
            <w:r w:rsidRPr="009A67BF">
              <w:rPr>
                <w:b/>
                <w:bCs/>
                <w:sz w:val="16"/>
                <w:szCs w:val="16"/>
              </w:rPr>
              <w:t>Talk openly</w:t>
            </w:r>
            <w:r w:rsidRPr="009A67BF">
              <w:rPr>
                <w:sz w:val="16"/>
                <w:szCs w:val="16"/>
              </w:rPr>
              <w:t xml:space="preserve"> with</w:t>
            </w:r>
            <w:r w:rsidR="00966469">
              <w:rPr>
                <w:sz w:val="16"/>
                <w:szCs w:val="16"/>
              </w:rPr>
              <w:t xml:space="preserve"> </w:t>
            </w:r>
            <w:r w:rsidR="002C1F09">
              <w:rPr>
                <w:sz w:val="16"/>
                <w:szCs w:val="16"/>
              </w:rPr>
              <w:t>Scouts</w:t>
            </w:r>
            <w:r w:rsidRPr="009A67BF">
              <w:rPr>
                <w:sz w:val="16"/>
                <w:szCs w:val="16"/>
              </w:rPr>
              <w:t xml:space="preserve"> about well-being and who to talk to.  </w:t>
            </w:r>
            <w:r w:rsidRPr="009A67BF">
              <w:rPr>
                <w:b/>
                <w:bCs/>
                <w:sz w:val="16"/>
                <w:szCs w:val="16"/>
              </w:rPr>
              <w:t>Involve all adults</w:t>
            </w:r>
            <w:r w:rsidRPr="009A67BF">
              <w:rPr>
                <w:sz w:val="16"/>
                <w:szCs w:val="16"/>
              </w:rPr>
              <w:t xml:space="preserve"> in implementing and reviewing risk assessments so they can help identify potential problems and identify solutions.  </w:t>
            </w:r>
            <w:r w:rsidRPr="009A67BF">
              <w:rPr>
                <w:b/>
                <w:bCs/>
                <w:sz w:val="16"/>
                <w:szCs w:val="16"/>
              </w:rPr>
              <w:t xml:space="preserve">Brief </w:t>
            </w:r>
            <w:r w:rsidR="002C1F09">
              <w:rPr>
                <w:b/>
                <w:bCs/>
                <w:sz w:val="16"/>
                <w:szCs w:val="16"/>
              </w:rPr>
              <w:t xml:space="preserve">Scouts </w:t>
            </w:r>
            <w:r w:rsidRPr="009A67BF">
              <w:rPr>
                <w:b/>
                <w:bCs/>
                <w:sz w:val="16"/>
                <w:szCs w:val="16"/>
              </w:rPr>
              <w:t>about risks appropriate</w:t>
            </w:r>
            <w:r w:rsidRPr="00966469">
              <w:rPr>
                <w:sz w:val="16"/>
                <w:szCs w:val="16"/>
              </w:rPr>
              <w:t>ly</w:t>
            </w:r>
            <w:r w:rsidRPr="009A67BF">
              <w:rPr>
                <w:sz w:val="16"/>
                <w:szCs w:val="16"/>
              </w:rPr>
              <w:t xml:space="preserve">. </w:t>
            </w:r>
            <w:r w:rsidRPr="009A67BF">
              <w:rPr>
                <w:b/>
                <w:bCs/>
                <w:sz w:val="16"/>
                <w:szCs w:val="16"/>
              </w:rPr>
              <w:t>Keep leaders and</w:t>
            </w:r>
            <w:r w:rsidRPr="009A67BF">
              <w:rPr>
                <w:sz w:val="16"/>
                <w:szCs w:val="16"/>
              </w:rPr>
              <w:t xml:space="preserve"> </w:t>
            </w:r>
            <w:r w:rsidR="002C1F09">
              <w:rPr>
                <w:sz w:val="16"/>
                <w:szCs w:val="16"/>
              </w:rPr>
              <w:t xml:space="preserve">Scouts </w:t>
            </w:r>
            <w:r w:rsidRPr="009A67BF">
              <w:rPr>
                <w:b/>
                <w:bCs/>
                <w:sz w:val="16"/>
                <w:szCs w:val="16"/>
              </w:rPr>
              <w:t>updated</w:t>
            </w:r>
            <w:r w:rsidRPr="009A67BF">
              <w:rPr>
                <w:sz w:val="16"/>
                <w:szCs w:val="16"/>
              </w:rPr>
              <w:t xml:space="preserve"> on what is happening so they feel involved and reassured</w:t>
            </w:r>
          </w:p>
          <w:p w14:paraId="3F3744DC" w14:textId="766D747B" w:rsidR="005A45D5" w:rsidRPr="00900751" w:rsidRDefault="005A45D5" w:rsidP="00900751">
            <w:pPr>
              <w:widowControl/>
              <w:autoSpaceDE/>
              <w:autoSpaceDN/>
              <w:rPr>
                <w:sz w:val="16"/>
                <w:szCs w:val="16"/>
              </w:rPr>
            </w:pPr>
            <w:r w:rsidRPr="009A67BF">
              <w:rPr>
                <w:sz w:val="16"/>
                <w:szCs w:val="16"/>
              </w:rPr>
              <w:t>Continue Zoom remote meeting for maximum outreach, probably every other week during Amber</w:t>
            </w:r>
          </w:p>
        </w:tc>
        <w:tc>
          <w:tcPr>
            <w:tcW w:w="4382" w:type="dxa"/>
            <w:shd w:val="clear" w:color="auto" w:fill="auto"/>
          </w:tcPr>
          <w:p w14:paraId="465970E5" w14:textId="77777777" w:rsidR="002C7D2D" w:rsidRPr="007A49B1" w:rsidRDefault="002C7D2D" w:rsidP="002C7D2D">
            <w:pPr>
              <w:widowControl/>
              <w:autoSpaceDE/>
              <w:autoSpaceDN/>
              <w:rPr>
                <w:sz w:val="16"/>
                <w:szCs w:val="16"/>
              </w:rPr>
            </w:pPr>
          </w:p>
        </w:tc>
      </w:tr>
      <w:tr w:rsidR="002C7D2D" w:rsidRPr="0071703B" w14:paraId="4179BD19" w14:textId="77777777" w:rsidTr="008028E4">
        <w:trPr>
          <w:trHeight w:val="355"/>
        </w:trPr>
        <w:tc>
          <w:tcPr>
            <w:tcW w:w="15451" w:type="dxa"/>
            <w:gridSpan w:val="4"/>
            <w:shd w:val="clear" w:color="auto" w:fill="auto"/>
          </w:tcPr>
          <w:p w14:paraId="7A4EF0D3" w14:textId="77777777" w:rsidR="002C7D2D" w:rsidRPr="007A49B1" w:rsidRDefault="002C7D2D" w:rsidP="002C7D2D">
            <w:pPr>
              <w:widowControl/>
              <w:autoSpaceDE/>
              <w:autoSpaceDN/>
              <w:rPr>
                <w:i/>
                <w:sz w:val="20"/>
                <w:szCs w:val="20"/>
              </w:rPr>
            </w:pPr>
            <w:r>
              <w:rPr>
                <w:b/>
                <w:i/>
                <w:sz w:val="20"/>
                <w:szCs w:val="20"/>
              </w:rPr>
              <w:t xml:space="preserve">Review: </w:t>
            </w:r>
            <w:r>
              <w:rPr>
                <w:i/>
                <w:sz w:val="20"/>
                <w:szCs w:val="20"/>
              </w:rPr>
              <w:t>This risk assessment is for a</w:t>
            </w:r>
            <w:r w:rsidR="00064FB5">
              <w:rPr>
                <w:i/>
                <w:sz w:val="20"/>
                <w:szCs w:val="20"/>
              </w:rPr>
              <w:t xml:space="preserve"> section to move from one COVID Readiness</w:t>
            </w:r>
            <w:r>
              <w:rPr>
                <w:i/>
                <w:sz w:val="20"/>
                <w:szCs w:val="20"/>
              </w:rPr>
              <w:t xml:space="preserve"> alert level to the next, an additional risk assessment should be produced for each move proposed. </w:t>
            </w:r>
            <w:r w:rsidRPr="007A49B1">
              <w:rPr>
                <w:i/>
                <w:sz w:val="20"/>
                <w:szCs w:val="20"/>
              </w:rPr>
              <w:t xml:space="preserve"> </w:t>
            </w:r>
          </w:p>
        </w:tc>
      </w:tr>
    </w:tbl>
    <w:p w14:paraId="1420FC75" w14:textId="77777777" w:rsidR="00B8329F" w:rsidRDefault="00B8329F" w:rsidP="006C7DC6">
      <w:pPr>
        <w:pStyle w:val="NoSpacing"/>
        <w:rPr>
          <w:rFonts w:ascii="Candara" w:hAnsi="Candara"/>
          <w:sz w:val="32"/>
          <w:szCs w:val="32"/>
          <w:lang w:val="en-GB"/>
        </w:rPr>
      </w:pPr>
      <w:bookmarkStart w:id="0" w:name="_Hlk44608869"/>
    </w:p>
    <w:tbl>
      <w:tblPr>
        <w:tblW w:w="15324" w:type="dxa"/>
        <w:tblCellMar>
          <w:top w:w="15" w:type="dxa"/>
          <w:left w:w="15" w:type="dxa"/>
          <w:bottom w:w="15" w:type="dxa"/>
          <w:right w:w="15" w:type="dxa"/>
        </w:tblCellMar>
        <w:tblLook w:val="04A0" w:firstRow="1" w:lastRow="0" w:firstColumn="1" w:lastColumn="0" w:noHBand="0" w:noVBand="1"/>
      </w:tblPr>
      <w:tblGrid>
        <w:gridCol w:w="2431"/>
        <w:gridCol w:w="3821"/>
        <w:gridCol w:w="2977"/>
        <w:gridCol w:w="6095"/>
      </w:tblGrid>
      <w:tr w:rsidR="00EC230D" w:rsidRPr="005604D2" w14:paraId="13FEB73C" w14:textId="77777777" w:rsidTr="0086713E">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72A7C59D" w14:textId="77777777" w:rsidR="00EC230D" w:rsidRPr="005604D2" w:rsidRDefault="00EC230D"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Checked by Line Manager </w:t>
            </w:r>
          </w:p>
        </w:tc>
        <w:tc>
          <w:tcPr>
            <w:tcW w:w="3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51CBC" w14:textId="77777777" w:rsidR="00EC230D" w:rsidRPr="005604D2" w:rsidRDefault="00EC230D" w:rsidP="0086713E">
            <w:pPr>
              <w:widowControl/>
              <w:autoSpaceDE/>
              <w:autoSpaceDN/>
              <w:spacing w:before="100" w:beforeAutospacing="1" w:after="100" w:afterAutospacing="1"/>
              <w:rPr>
                <w:rFonts w:ascii="Times" w:hAnsi="Times" w:cs="Times New Roman"/>
                <w:b/>
                <w:szCs w:val="20"/>
                <w:lang w:eastAsia="en-US" w:bidi="ar-SA"/>
              </w:rPr>
            </w:pPr>
            <w:r w:rsidRPr="005604D2">
              <w:rPr>
                <w:rFonts w:ascii="NunitoSans" w:hAnsi="NunitoSans" w:cs="Times New Roman"/>
                <w:b/>
                <w:color w:val="FF0000"/>
                <w:szCs w:val="20"/>
                <w:lang w:eastAsia="en-US" w:bidi="ar-SA"/>
              </w:rPr>
              <w:t>Anja Davidson, GSL</w:t>
            </w:r>
            <w:r>
              <w:rPr>
                <w:rFonts w:ascii="NunitoSans" w:hAnsi="NunitoSans" w:cs="Times New Roman"/>
                <w:b/>
                <w:color w:val="FF0000"/>
                <w:szCs w:val="20"/>
                <w:lang w:eastAsia="en-US" w:bidi="ar-SA"/>
              </w:rPr>
              <w:t>, 10/09/</w:t>
            </w:r>
            <w:proofErr w:type="gramStart"/>
            <w:r>
              <w:rPr>
                <w:rFonts w:ascii="NunitoSans" w:hAnsi="NunitoSans" w:cs="Times New Roman"/>
                <w:b/>
                <w:color w:val="FF0000"/>
                <w:szCs w:val="20"/>
                <w:lang w:eastAsia="en-US" w:bidi="ar-SA"/>
              </w:rPr>
              <w:t>2020</w:t>
            </w:r>
            <w:r w:rsidRPr="005604D2">
              <w:rPr>
                <w:rFonts w:ascii="NunitoSans" w:hAnsi="NunitoSans" w:cs="Times New Roman"/>
                <w:b/>
                <w:color w:val="FF0000"/>
                <w:szCs w:val="20"/>
                <w:lang w:eastAsia="en-US" w:bidi="ar-SA"/>
              </w:rPr>
              <w:t xml:space="preserve">  </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413C2626" w14:textId="77777777" w:rsidR="00EC230D" w:rsidRPr="005604D2" w:rsidRDefault="00EC230D"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Checked by Executive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04F14" w14:textId="77777777" w:rsidR="00EC230D" w:rsidRDefault="00EC230D" w:rsidP="0086713E">
            <w:pPr>
              <w:widowControl/>
              <w:autoSpaceDE/>
              <w:autoSpaceDN/>
              <w:rPr>
                <w:rFonts w:ascii="NunitoSans" w:hAnsi="NunitoSans" w:cs="Times New Roman"/>
                <w:b/>
                <w:color w:val="FF0000"/>
                <w:szCs w:val="20"/>
                <w:lang w:eastAsia="en-US" w:bidi="ar-SA"/>
              </w:rPr>
            </w:pPr>
          </w:p>
          <w:p w14:paraId="2A3692DA" w14:textId="77777777" w:rsidR="00EC230D" w:rsidRDefault="00EC230D" w:rsidP="0086713E">
            <w:pPr>
              <w:widowControl/>
              <w:autoSpaceDE/>
              <w:autoSpaceDN/>
              <w:spacing w:line="360" w:lineRule="auto"/>
              <w:rPr>
                <w:rFonts w:ascii="NunitoSans" w:hAnsi="NunitoSans" w:cs="Times New Roman"/>
                <w:b/>
                <w:color w:val="FF0000"/>
                <w:szCs w:val="20"/>
                <w:lang w:eastAsia="en-US" w:bidi="ar-SA"/>
              </w:rPr>
            </w:pPr>
            <w:r>
              <w:rPr>
                <w:rFonts w:ascii="NunitoSans" w:hAnsi="NunitoSans" w:cs="Times New Roman"/>
                <w:b/>
                <w:color w:val="FF0000"/>
                <w:szCs w:val="20"/>
                <w:lang w:eastAsia="en-US" w:bidi="ar-SA"/>
              </w:rPr>
              <w:t xml:space="preserve">Nicola Bond, Secretary, </w:t>
            </w:r>
          </w:p>
          <w:p w14:paraId="0AAC6DD8" w14:textId="77777777" w:rsidR="00EC230D" w:rsidRPr="005604D2" w:rsidRDefault="00EC230D" w:rsidP="0086713E">
            <w:pPr>
              <w:widowControl/>
              <w:autoSpaceDE/>
              <w:autoSpaceDN/>
              <w:spacing w:line="360" w:lineRule="auto"/>
              <w:rPr>
                <w:rFonts w:ascii="NunitoSans" w:hAnsi="NunitoSans" w:cs="Times New Roman"/>
                <w:b/>
                <w:color w:val="FF0000"/>
                <w:szCs w:val="20"/>
                <w:lang w:eastAsia="en-US" w:bidi="ar-SA"/>
              </w:rPr>
            </w:pPr>
            <w:r>
              <w:rPr>
                <w:rFonts w:ascii="NunitoSans" w:hAnsi="NunitoSans" w:cs="Times New Roman"/>
                <w:b/>
                <w:color w:val="FF0000"/>
                <w:szCs w:val="20"/>
                <w:lang w:eastAsia="en-US" w:bidi="ar-SA"/>
              </w:rPr>
              <w:t xml:space="preserve">David Walker, Treasurer, </w:t>
            </w:r>
          </w:p>
        </w:tc>
      </w:tr>
      <w:tr w:rsidR="00EC230D" w:rsidRPr="005604D2" w14:paraId="69A8CBB3" w14:textId="77777777" w:rsidTr="0086713E">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DC84261" w14:textId="77777777" w:rsidR="00EC230D" w:rsidRPr="005604D2" w:rsidRDefault="00EC230D"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Approved by Commissioner </w:t>
            </w:r>
          </w:p>
        </w:tc>
        <w:tc>
          <w:tcPr>
            <w:tcW w:w="3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A744F3" w14:textId="77777777" w:rsidR="00EC230D" w:rsidRPr="0036300E" w:rsidRDefault="00EC230D" w:rsidP="0086713E">
            <w:pPr>
              <w:widowControl/>
              <w:autoSpaceDE/>
              <w:autoSpaceDN/>
              <w:rPr>
                <w:color w:val="FF0000"/>
                <w:sz w:val="20"/>
                <w:szCs w:val="20"/>
              </w:rPr>
            </w:pPr>
            <w:r>
              <w:rPr>
                <w:color w:val="FF0000"/>
                <w:sz w:val="20"/>
                <w:szCs w:val="20"/>
              </w:rPr>
              <w:t>Name, Role / level, Date</w:t>
            </w:r>
          </w:p>
        </w:tc>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A0D0396" w14:textId="77777777" w:rsidR="00EC230D" w:rsidRPr="005604D2" w:rsidRDefault="00EC230D"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Approved by Executive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F34C9" w14:textId="77777777" w:rsidR="00EC230D" w:rsidRPr="005604D2" w:rsidRDefault="00EC230D" w:rsidP="0086713E">
            <w:pPr>
              <w:widowControl/>
              <w:autoSpaceDE/>
              <w:autoSpaceDN/>
              <w:spacing w:before="100" w:beforeAutospacing="1" w:after="100" w:afterAutospacing="1"/>
              <w:rPr>
                <w:rFonts w:ascii="Times" w:hAnsi="Times" w:cs="Times New Roman"/>
                <w:b/>
                <w:szCs w:val="20"/>
                <w:lang w:eastAsia="en-US" w:bidi="ar-SA"/>
              </w:rPr>
            </w:pPr>
            <w:r>
              <w:rPr>
                <w:color w:val="FF0000"/>
                <w:sz w:val="20"/>
                <w:szCs w:val="20"/>
              </w:rPr>
              <w:t>Name, Role / level, Date</w:t>
            </w:r>
          </w:p>
        </w:tc>
      </w:tr>
      <w:tr w:rsidR="00EC230D" w:rsidRPr="005604D2" w14:paraId="3915AD77" w14:textId="77777777" w:rsidTr="0086713E">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B9B7336" w14:textId="77777777" w:rsidR="00EC230D" w:rsidRPr="005604D2" w:rsidRDefault="00EC230D"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Notification of level change </w:t>
            </w:r>
          </w:p>
        </w:tc>
        <w:tc>
          <w:tcPr>
            <w:tcW w:w="128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9FA8A5" w14:textId="77777777" w:rsidR="00EC230D" w:rsidRPr="005604D2" w:rsidRDefault="00EC230D" w:rsidP="0086713E">
            <w:pPr>
              <w:widowControl/>
              <w:autoSpaceDE/>
              <w:autoSpaceDN/>
              <w:spacing w:before="100" w:beforeAutospacing="1" w:after="100" w:afterAutospacing="1"/>
              <w:rPr>
                <w:rFonts w:ascii="Times" w:hAnsi="Times" w:cs="Times New Roman"/>
                <w:b/>
                <w:szCs w:val="20"/>
                <w:lang w:eastAsia="en-US" w:bidi="ar-SA"/>
              </w:rPr>
            </w:pPr>
            <w:r w:rsidRPr="005604D2">
              <w:rPr>
                <w:rFonts w:ascii="NunitoSans" w:hAnsi="NunitoSans" w:cs="Times New Roman"/>
                <w:b/>
                <w:color w:val="FF0000"/>
                <w:szCs w:val="20"/>
                <w:lang w:eastAsia="en-US" w:bidi="ar-SA"/>
              </w:rPr>
              <w:t xml:space="preserve">Date and by who </w:t>
            </w:r>
          </w:p>
        </w:tc>
      </w:tr>
    </w:tbl>
    <w:p w14:paraId="0A657E37" w14:textId="6C91A58C" w:rsidR="00EC230D" w:rsidRPr="00EC230D" w:rsidRDefault="00EC230D" w:rsidP="00EC230D">
      <w:pPr>
        <w:widowControl/>
        <w:autoSpaceDE/>
        <w:autoSpaceDN/>
        <w:spacing w:before="100" w:beforeAutospacing="1" w:after="100" w:afterAutospacing="1"/>
        <w:rPr>
          <w:rFonts w:ascii="Times" w:hAnsi="Times" w:cs="Times New Roman"/>
          <w:sz w:val="24"/>
          <w:szCs w:val="20"/>
          <w:lang w:eastAsia="en-US" w:bidi="ar-SA"/>
        </w:rPr>
      </w:pPr>
      <w:r w:rsidRPr="005604D2">
        <w:rPr>
          <w:rFonts w:ascii="NunitoSans" w:hAnsi="NunitoSans" w:cs="Times New Roman"/>
          <w:color w:val="FF0000"/>
          <w:sz w:val="20"/>
          <w:szCs w:val="16"/>
          <w:lang w:eastAsia="en-US" w:bidi="ar-SA"/>
        </w:rPr>
        <w:t xml:space="preserve">We take personal data privacy seriously. The data in this form is used to assess the suitability for the return to </w:t>
      </w:r>
      <w:proofErr w:type="gramStart"/>
      <w:r w:rsidRPr="005604D2">
        <w:rPr>
          <w:rFonts w:ascii="NunitoSans" w:hAnsi="NunitoSans" w:cs="Times New Roman"/>
          <w:color w:val="FF0000"/>
          <w:sz w:val="20"/>
          <w:szCs w:val="16"/>
          <w:lang w:eastAsia="en-US" w:bidi="ar-SA"/>
        </w:rPr>
        <w:t>face to face</w:t>
      </w:r>
      <w:proofErr w:type="gramEnd"/>
      <w:r w:rsidRPr="005604D2">
        <w:rPr>
          <w:rFonts w:ascii="NunitoSans" w:hAnsi="NunitoSans" w:cs="Times New Roman"/>
          <w:color w:val="FF0000"/>
          <w:sz w:val="20"/>
          <w:szCs w:val="16"/>
          <w:lang w:eastAsia="en-US" w:bidi="ar-SA"/>
        </w:rPr>
        <w:t xml:space="preserv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proofErr w:type="gramStart"/>
      <w:r w:rsidRPr="005604D2">
        <w:rPr>
          <w:rFonts w:ascii="NunitoSans" w:hAnsi="NunitoSans" w:cs="Times New Roman"/>
          <w:color w:val="FF0000"/>
          <w:sz w:val="20"/>
          <w:szCs w:val="16"/>
          <w:lang w:eastAsia="en-US" w:bidi="ar-SA"/>
        </w:rPr>
        <w:t>https://scouts.org.uk/DPPolicy’.</w:t>
      </w:r>
      <w:proofErr w:type="gramEnd"/>
      <w:r w:rsidRPr="005604D2">
        <w:rPr>
          <w:rFonts w:ascii="NunitoSans" w:hAnsi="NunitoSans" w:cs="Times New Roman"/>
          <w:color w:val="FF0000"/>
          <w:sz w:val="20"/>
          <w:szCs w:val="16"/>
          <w:lang w:eastAsia="en-US" w:bidi="ar-SA"/>
        </w:rPr>
        <w:t xml:space="preserve"> </w:t>
      </w:r>
    </w:p>
    <w:p w14:paraId="1D913D7B" w14:textId="77777777" w:rsidR="00B8329F" w:rsidRPr="006C7DC6" w:rsidRDefault="00B8329F" w:rsidP="00B8329F">
      <w:pPr>
        <w:pStyle w:val="NoSpacing"/>
        <w:jc w:val="center"/>
        <w:rPr>
          <w:rFonts w:ascii="Candara" w:hAnsi="Candara"/>
          <w:sz w:val="16"/>
          <w:szCs w:val="16"/>
          <w:lang w:val="en-GB"/>
        </w:rPr>
      </w:pPr>
    </w:p>
    <w:p w14:paraId="087A75D4" w14:textId="2FAE2945" w:rsidR="00B8329F" w:rsidRDefault="00B8329F" w:rsidP="00B8329F">
      <w:pPr>
        <w:pStyle w:val="NoSpacing"/>
        <w:rPr>
          <w:rFonts w:ascii="Candara" w:hAnsi="Candara"/>
          <w:sz w:val="28"/>
          <w:szCs w:val="28"/>
          <w:lang w:val="en-GB"/>
        </w:rPr>
      </w:pPr>
      <w:r w:rsidRPr="009E3A56">
        <w:rPr>
          <w:rFonts w:ascii="Candara" w:hAnsi="Candara"/>
          <w:b/>
          <w:bCs/>
          <w:sz w:val="28"/>
          <w:szCs w:val="28"/>
          <w:lang w:val="en-GB"/>
        </w:rPr>
        <w:t>Appendix</w:t>
      </w:r>
      <w:r w:rsidR="00767936">
        <w:rPr>
          <w:rFonts w:ascii="Candara" w:hAnsi="Candara"/>
          <w:b/>
          <w:bCs/>
          <w:sz w:val="28"/>
          <w:szCs w:val="28"/>
          <w:lang w:val="en-GB"/>
        </w:rPr>
        <w:t xml:space="preserve"> 1</w:t>
      </w:r>
      <w:r w:rsidRPr="009E3A56">
        <w:rPr>
          <w:rFonts w:ascii="Candara" w:hAnsi="Candara"/>
          <w:sz w:val="28"/>
          <w:szCs w:val="28"/>
          <w:lang w:val="en-GB"/>
        </w:rPr>
        <w:t xml:space="preserve">: Walton Firs guidance and procedures to which </w:t>
      </w:r>
      <w:r w:rsidR="002C1F09">
        <w:rPr>
          <w:rFonts w:ascii="Candara" w:hAnsi="Candara"/>
          <w:sz w:val="28"/>
          <w:szCs w:val="28"/>
          <w:lang w:val="en-GB"/>
        </w:rPr>
        <w:t xml:space="preserve">Scouts </w:t>
      </w:r>
      <w:r w:rsidRPr="009E3A56">
        <w:rPr>
          <w:rFonts w:ascii="Candara" w:hAnsi="Candara"/>
          <w:sz w:val="28"/>
          <w:szCs w:val="28"/>
          <w:lang w:val="en-GB"/>
        </w:rPr>
        <w:t>and adults must abide:</w:t>
      </w:r>
    </w:p>
    <w:p w14:paraId="5CCD2D7F" w14:textId="77777777" w:rsidR="00EC230D" w:rsidRDefault="00EC230D" w:rsidP="00B8329F">
      <w:pPr>
        <w:pStyle w:val="NoSpacing"/>
        <w:rPr>
          <w:rFonts w:ascii="Candara" w:hAnsi="Candara"/>
          <w:sz w:val="28"/>
          <w:szCs w:val="28"/>
          <w:lang w:val="en-GB"/>
        </w:rPr>
      </w:pPr>
    </w:p>
    <w:p w14:paraId="12D72847" w14:textId="414106EA" w:rsidR="00767936" w:rsidRPr="009E3A56" w:rsidRDefault="00767936" w:rsidP="00B8329F">
      <w:pPr>
        <w:pStyle w:val="NoSpacing"/>
        <w:rPr>
          <w:rFonts w:ascii="Candara" w:hAnsi="Candara"/>
          <w:sz w:val="28"/>
          <w:szCs w:val="28"/>
          <w:lang w:val="en-GB"/>
        </w:rPr>
      </w:pPr>
      <w:r w:rsidRPr="009E3A56">
        <w:rPr>
          <w:rFonts w:ascii="Candara" w:hAnsi="Candara"/>
          <w:b/>
          <w:bCs/>
          <w:sz w:val="28"/>
          <w:szCs w:val="28"/>
          <w:lang w:val="en-GB"/>
        </w:rPr>
        <w:t>Appendix</w:t>
      </w:r>
      <w:r>
        <w:rPr>
          <w:rFonts w:ascii="Candara" w:hAnsi="Candara"/>
          <w:b/>
          <w:bCs/>
          <w:sz w:val="28"/>
          <w:szCs w:val="28"/>
          <w:lang w:val="en-GB"/>
        </w:rPr>
        <w:t xml:space="preserve"> 2: </w:t>
      </w:r>
      <w:r>
        <w:rPr>
          <w:rFonts w:ascii="Candara" w:hAnsi="Candara"/>
          <w:sz w:val="28"/>
          <w:szCs w:val="28"/>
          <w:lang w:val="en-GB"/>
        </w:rPr>
        <w:t xml:space="preserve">Oxshott Scout HQ Map </w:t>
      </w:r>
      <w:r w:rsidRPr="009E3A56">
        <w:rPr>
          <w:rFonts w:ascii="Candara" w:hAnsi="Candara"/>
          <w:sz w:val="28"/>
          <w:szCs w:val="28"/>
          <w:lang w:val="en-GB"/>
        </w:rPr>
        <w:t xml:space="preserve">which </w:t>
      </w:r>
      <w:r w:rsidR="002C1F09">
        <w:rPr>
          <w:rFonts w:ascii="Candara" w:hAnsi="Candara"/>
          <w:sz w:val="28"/>
          <w:szCs w:val="28"/>
          <w:lang w:val="en-GB"/>
        </w:rPr>
        <w:t xml:space="preserve">Scouts </w:t>
      </w:r>
      <w:r w:rsidRPr="009E3A56">
        <w:rPr>
          <w:rFonts w:ascii="Candara" w:hAnsi="Candara"/>
          <w:sz w:val="28"/>
          <w:szCs w:val="28"/>
          <w:lang w:val="en-GB"/>
        </w:rPr>
        <w:t>and adults must abide</w:t>
      </w:r>
      <w:r>
        <w:rPr>
          <w:rFonts w:ascii="Candara" w:hAnsi="Candara"/>
          <w:sz w:val="28"/>
          <w:szCs w:val="28"/>
          <w:lang w:val="en-GB"/>
        </w:rPr>
        <w:t>:</w:t>
      </w:r>
    </w:p>
    <w:p w14:paraId="25EC8010" w14:textId="77777777" w:rsidR="00EC230D" w:rsidRDefault="00EC230D" w:rsidP="00767936">
      <w:pPr>
        <w:pStyle w:val="NoSpacing"/>
        <w:rPr>
          <w:rFonts w:ascii="Candara" w:hAnsi="Candara"/>
          <w:sz w:val="28"/>
          <w:szCs w:val="28"/>
          <w:lang w:val="en-GB"/>
        </w:rPr>
      </w:pPr>
    </w:p>
    <w:p w14:paraId="4657464A" w14:textId="77777777" w:rsidR="00EC230D" w:rsidRDefault="00EC230D" w:rsidP="00767936">
      <w:pPr>
        <w:pStyle w:val="NoSpacing"/>
        <w:rPr>
          <w:rFonts w:ascii="Candara" w:hAnsi="Candara"/>
          <w:b/>
          <w:bCs/>
          <w:color w:val="7030A0"/>
          <w:sz w:val="28"/>
          <w:szCs w:val="28"/>
          <w:lang w:val="en-GB"/>
        </w:rPr>
      </w:pPr>
      <w:bookmarkStart w:id="1" w:name="_GoBack"/>
      <w:bookmarkEnd w:id="1"/>
    </w:p>
    <w:p w14:paraId="138AE33B" w14:textId="77777777" w:rsidR="00EC230D" w:rsidRDefault="00EC230D" w:rsidP="00767936">
      <w:pPr>
        <w:pStyle w:val="NoSpacing"/>
        <w:rPr>
          <w:rFonts w:ascii="Candara" w:hAnsi="Candara"/>
          <w:b/>
          <w:bCs/>
          <w:color w:val="7030A0"/>
          <w:sz w:val="28"/>
          <w:szCs w:val="28"/>
          <w:lang w:val="en-GB"/>
        </w:rPr>
      </w:pPr>
    </w:p>
    <w:p w14:paraId="2A88CA7F" w14:textId="77777777" w:rsidR="00EC230D" w:rsidRDefault="00EC230D" w:rsidP="00767936">
      <w:pPr>
        <w:pStyle w:val="NoSpacing"/>
        <w:rPr>
          <w:rFonts w:ascii="Candara" w:hAnsi="Candara"/>
          <w:b/>
          <w:bCs/>
          <w:color w:val="7030A0"/>
          <w:sz w:val="28"/>
          <w:szCs w:val="28"/>
          <w:lang w:val="en-GB"/>
        </w:rPr>
      </w:pPr>
    </w:p>
    <w:p w14:paraId="6EDD8590" w14:textId="259B19E2" w:rsidR="00767936" w:rsidRPr="00EC1100" w:rsidRDefault="00767936" w:rsidP="00767936">
      <w:pPr>
        <w:pStyle w:val="NoSpacing"/>
        <w:rPr>
          <w:rFonts w:ascii="Candara" w:hAnsi="Candara"/>
          <w:color w:val="7030A0"/>
          <w:sz w:val="28"/>
          <w:szCs w:val="28"/>
          <w:lang w:val="en-GB"/>
        </w:rPr>
      </w:pPr>
      <w:r w:rsidRPr="00767936">
        <w:rPr>
          <w:rFonts w:ascii="Candara" w:hAnsi="Candara"/>
          <w:b/>
          <w:bCs/>
          <w:color w:val="7030A0"/>
          <w:sz w:val="28"/>
          <w:szCs w:val="28"/>
          <w:lang w:val="en-GB"/>
        </w:rPr>
        <w:lastRenderedPageBreak/>
        <w:t>Appendix 1</w:t>
      </w:r>
      <w:r w:rsidRPr="00767936">
        <w:rPr>
          <w:rFonts w:ascii="Candara" w:hAnsi="Candara"/>
          <w:color w:val="7030A0"/>
          <w:sz w:val="28"/>
          <w:szCs w:val="28"/>
          <w:lang w:val="en-GB"/>
        </w:rPr>
        <w:t>:</w:t>
      </w:r>
    </w:p>
    <w:p w14:paraId="349237FD" w14:textId="2D31A3F5" w:rsidR="00B8329F" w:rsidRPr="00EC230D" w:rsidRDefault="00B8329F" w:rsidP="00B8329F">
      <w:pPr>
        <w:pStyle w:val="NoSpacing"/>
        <w:jc w:val="center"/>
        <w:rPr>
          <w:rFonts w:ascii="Candara" w:hAnsi="Candara"/>
          <w:sz w:val="28"/>
          <w:szCs w:val="32"/>
          <w:lang w:val="en-GB"/>
        </w:rPr>
      </w:pPr>
      <w:r w:rsidRPr="00EC230D">
        <w:rPr>
          <w:rFonts w:ascii="Candara" w:hAnsi="Candara"/>
          <w:sz w:val="28"/>
          <w:szCs w:val="32"/>
          <w:lang w:val="en-GB"/>
        </w:rPr>
        <w:t>Walton Firs Foundation and Activity Centre</w:t>
      </w:r>
    </w:p>
    <w:p w14:paraId="687AB229" w14:textId="77777777" w:rsidR="00B8329F" w:rsidRPr="00EC230D" w:rsidRDefault="00B8329F" w:rsidP="00B8329F">
      <w:pPr>
        <w:pStyle w:val="NoSpacing"/>
        <w:jc w:val="center"/>
        <w:rPr>
          <w:rFonts w:ascii="Candara" w:hAnsi="Candara"/>
          <w:sz w:val="14"/>
          <w:szCs w:val="16"/>
          <w:lang w:val="en-GB"/>
        </w:rPr>
      </w:pPr>
    </w:p>
    <w:bookmarkEnd w:id="0"/>
    <w:p w14:paraId="4611B326" w14:textId="77777777" w:rsidR="00B8329F" w:rsidRPr="00EC230D" w:rsidRDefault="00B8329F" w:rsidP="00B8329F">
      <w:pPr>
        <w:pStyle w:val="NoSpacing"/>
        <w:jc w:val="center"/>
        <w:rPr>
          <w:rFonts w:ascii="Candara" w:hAnsi="Candara"/>
          <w:b/>
          <w:bCs/>
          <w:sz w:val="28"/>
          <w:szCs w:val="32"/>
          <w:lang w:val="en-GB"/>
        </w:rPr>
      </w:pPr>
      <w:r w:rsidRPr="00EC230D">
        <w:rPr>
          <w:noProof/>
          <w:sz w:val="28"/>
          <w:szCs w:val="32"/>
        </w:rPr>
        <w:drawing>
          <wp:inline distT="0" distB="0" distL="0" distR="0" wp14:anchorId="382C9708" wp14:editId="21AADE9B">
            <wp:extent cx="1226185"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85" cy="1288415"/>
                    </a:xfrm>
                    <a:prstGeom prst="rect">
                      <a:avLst/>
                    </a:prstGeom>
                    <a:noFill/>
                    <a:ln>
                      <a:noFill/>
                    </a:ln>
                  </pic:spPr>
                </pic:pic>
              </a:graphicData>
            </a:graphic>
          </wp:inline>
        </w:drawing>
      </w:r>
      <w:r w:rsidRPr="00EC230D">
        <w:rPr>
          <w:rFonts w:ascii="Candara" w:hAnsi="Candara"/>
          <w:b/>
          <w:bCs/>
          <w:sz w:val="28"/>
          <w:szCs w:val="32"/>
          <w:lang w:val="en-GB"/>
        </w:rPr>
        <w:t xml:space="preserve"> </w:t>
      </w:r>
    </w:p>
    <w:p w14:paraId="301293FE" w14:textId="77777777" w:rsidR="00B8329F" w:rsidRPr="00EC230D" w:rsidRDefault="00B8329F" w:rsidP="00B8329F">
      <w:pPr>
        <w:pStyle w:val="NoSpacing"/>
        <w:rPr>
          <w:rFonts w:ascii="Candara" w:hAnsi="Candara"/>
          <w:b/>
          <w:bCs/>
          <w:sz w:val="14"/>
          <w:szCs w:val="16"/>
          <w:u w:val="single"/>
          <w:lang w:val="en-GB"/>
        </w:rPr>
      </w:pPr>
    </w:p>
    <w:p w14:paraId="53C45349" w14:textId="77777777" w:rsidR="00B8329F" w:rsidRPr="00EC230D" w:rsidRDefault="00B8329F" w:rsidP="00B8329F">
      <w:pPr>
        <w:pStyle w:val="NoSpacing"/>
        <w:jc w:val="center"/>
        <w:rPr>
          <w:rFonts w:ascii="Ink Free" w:hAnsi="Ink Free"/>
          <w:b/>
          <w:bCs/>
          <w:sz w:val="34"/>
          <w:szCs w:val="36"/>
          <w:u w:val="single"/>
          <w:lang w:val="en-GB"/>
        </w:rPr>
      </w:pPr>
      <w:r w:rsidRPr="00EC230D">
        <w:rPr>
          <w:rFonts w:ascii="Ink Free" w:hAnsi="Ink Free"/>
          <w:b/>
          <w:bCs/>
          <w:sz w:val="34"/>
          <w:szCs w:val="36"/>
          <w:u w:val="single"/>
          <w:lang w:val="en-GB"/>
        </w:rPr>
        <w:t>Information for Visitors: Our ‘COVID-19 Secure’ Arrangements</w:t>
      </w:r>
    </w:p>
    <w:p w14:paraId="2DBBF375" w14:textId="77777777" w:rsidR="00B8329F" w:rsidRPr="00EC230D" w:rsidRDefault="00B8329F" w:rsidP="00B8329F">
      <w:pPr>
        <w:pStyle w:val="NoSpacing"/>
        <w:rPr>
          <w:rFonts w:ascii="Ink Free" w:hAnsi="Ink Free"/>
          <w:sz w:val="30"/>
          <w:szCs w:val="32"/>
          <w:lang w:val="en-GB"/>
        </w:rPr>
      </w:pPr>
    </w:p>
    <w:p w14:paraId="1E77A47A" w14:textId="77777777" w:rsidR="00B8329F" w:rsidRPr="00EC230D" w:rsidRDefault="00B8329F" w:rsidP="00B8329F">
      <w:pPr>
        <w:pStyle w:val="NoSpacing"/>
        <w:jc w:val="both"/>
        <w:rPr>
          <w:rFonts w:ascii="Ink Free" w:hAnsi="Ink Free"/>
          <w:sz w:val="30"/>
          <w:szCs w:val="32"/>
          <w:lang w:val="en-GB"/>
        </w:rPr>
      </w:pPr>
      <w:r w:rsidRPr="00EC230D">
        <w:rPr>
          <w:rFonts w:ascii="Ink Free" w:hAnsi="Ink Free"/>
          <w:sz w:val="30"/>
          <w:szCs w:val="32"/>
          <w:lang w:val="en-GB"/>
        </w:rPr>
        <w:t xml:space="preserve">To help us to keep the activity centre safe and healthy for everyone, we need you to follow our </w:t>
      </w:r>
      <w:r w:rsidRPr="00EC230D">
        <w:rPr>
          <w:rFonts w:ascii="Ink Free" w:hAnsi="Ink Free"/>
          <w:b/>
          <w:bCs/>
          <w:sz w:val="30"/>
          <w:szCs w:val="32"/>
          <w:u w:val="single"/>
          <w:lang w:val="en-GB"/>
        </w:rPr>
        <w:t>Six Golden Rules</w:t>
      </w:r>
      <w:r w:rsidRPr="00EC230D">
        <w:rPr>
          <w:rFonts w:ascii="Ink Free" w:hAnsi="Ink Free"/>
          <w:b/>
          <w:bCs/>
          <w:sz w:val="30"/>
          <w:szCs w:val="32"/>
          <w:lang w:val="en-GB"/>
        </w:rPr>
        <w:t xml:space="preserve"> </w:t>
      </w:r>
      <w:r w:rsidRPr="00EC230D">
        <w:rPr>
          <w:rFonts w:ascii="Ink Free" w:hAnsi="Ink Free"/>
          <w:sz w:val="30"/>
          <w:szCs w:val="32"/>
          <w:lang w:val="en-GB"/>
        </w:rPr>
        <w:t>while you are at Walton Firs:</w:t>
      </w:r>
    </w:p>
    <w:p w14:paraId="6EED8F0B" w14:textId="77777777" w:rsidR="00B8329F" w:rsidRPr="00EC230D" w:rsidRDefault="00B8329F" w:rsidP="00B8329F">
      <w:pPr>
        <w:pStyle w:val="NoSpacing"/>
        <w:jc w:val="both"/>
        <w:rPr>
          <w:rFonts w:ascii="Ink Free" w:hAnsi="Ink Free"/>
          <w:sz w:val="30"/>
          <w:szCs w:val="32"/>
          <w:lang w:val="en-GB"/>
        </w:rPr>
      </w:pPr>
    </w:p>
    <w:p w14:paraId="2A959813" w14:textId="77777777" w:rsidR="00B8329F" w:rsidRPr="00EC230D" w:rsidRDefault="00B8329F" w:rsidP="00B8329F">
      <w:pPr>
        <w:pStyle w:val="NoSpacing"/>
        <w:jc w:val="both"/>
        <w:rPr>
          <w:rFonts w:ascii="Ink Free" w:hAnsi="Ink Free"/>
          <w:sz w:val="30"/>
          <w:szCs w:val="32"/>
          <w:lang w:val="en-GB"/>
        </w:rPr>
      </w:pPr>
      <w:r w:rsidRPr="00EC230D">
        <w:rPr>
          <w:rFonts w:ascii="Ink Free" w:hAnsi="Ink Free"/>
          <w:b/>
          <w:bCs/>
          <w:sz w:val="30"/>
          <w:szCs w:val="32"/>
          <w:lang w:val="en-GB"/>
        </w:rPr>
        <w:t>1. Social Distancing:</w:t>
      </w:r>
      <w:r w:rsidRPr="00EC230D">
        <w:rPr>
          <w:rFonts w:ascii="Ink Free" w:hAnsi="Ink Free"/>
          <w:sz w:val="30"/>
          <w:szCs w:val="32"/>
          <w:lang w:val="en-GB"/>
        </w:rPr>
        <w:t xml:space="preserve"> Always keep at least one metre of space (preferably two!) between you and anyone else that you don’t live with. </w:t>
      </w:r>
    </w:p>
    <w:p w14:paraId="47F7ED24" w14:textId="77777777" w:rsidR="00B8329F" w:rsidRPr="00EC230D" w:rsidRDefault="00B8329F" w:rsidP="00B8329F">
      <w:pPr>
        <w:pStyle w:val="NoSpacing"/>
        <w:ind w:left="720"/>
        <w:jc w:val="both"/>
        <w:rPr>
          <w:rFonts w:ascii="Ink Free" w:hAnsi="Ink Free"/>
          <w:sz w:val="30"/>
          <w:szCs w:val="32"/>
          <w:lang w:val="en-GB"/>
        </w:rPr>
      </w:pPr>
    </w:p>
    <w:p w14:paraId="0D51488F" w14:textId="77777777" w:rsidR="00B8329F" w:rsidRPr="00EC230D" w:rsidRDefault="00B8329F" w:rsidP="00B8329F">
      <w:pPr>
        <w:pStyle w:val="NoSpacing"/>
        <w:jc w:val="both"/>
        <w:rPr>
          <w:rFonts w:ascii="Ink Free" w:hAnsi="Ink Free"/>
          <w:sz w:val="30"/>
          <w:szCs w:val="32"/>
          <w:lang w:val="en-GB"/>
        </w:rPr>
      </w:pPr>
      <w:r w:rsidRPr="00EC230D">
        <w:rPr>
          <w:rFonts w:ascii="Ink Free" w:hAnsi="Ink Free"/>
          <w:b/>
          <w:bCs/>
          <w:sz w:val="30"/>
          <w:szCs w:val="32"/>
          <w:lang w:val="en-GB"/>
        </w:rPr>
        <w:t>2. Handwashing:</w:t>
      </w:r>
      <w:r w:rsidRPr="00EC230D">
        <w:rPr>
          <w:rFonts w:ascii="Ink Free" w:hAnsi="Ink Free"/>
          <w:sz w:val="30"/>
          <w:szCs w:val="32"/>
          <w:lang w:val="en-GB"/>
        </w:rPr>
        <w:t xml:space="preserve"> Wash your hands using sanitising liquid when you arrive on site, and before you enter a building or an activity venue. Wash your hands every time you pass a sanitiser, or whenever we ask you to. We’ll provide the sanitising liquid!</w:t>
      </w:r>
    </w:p>
    <w:p w14:paraId="02595E8F" w14:textId="77777777" w:rsidR="00B8329F" w:rsidRPr="00EC230D" w:rsidRDefault="00B8329F" w:rsidP="00B8329F">
      <w:pPr>
        <w:pStyle w:val="NoSpacing"/>
        <w:jc w:val="both"/>
        <w:rPr>
          <w:rFonts w:ascii="Ink Free" w:hAnsi="Ink Free"/>
          <w:sz w:val="30"/>
          <w:szCs w:val="32"/>
          <w:lang w:val="en-GB"/>
        </w:rPr>
      </w:pPr>
    </w:p>
    <w:p w14:paraId="398D47CD" w14:textId="77777777" w:rsidR="00B8329F" w:rsidRPr="00EC230D" w:rsidRDefault="00B8329F" w:rsidP="00B8329F">
      <w:pPr>
        <w:pStyle w:val="NoSpacing"/>
        <w:jc w:val="both"/>
        <w:rPr>
          <w:rFonts w:ascii="Ink Free" w:hAnsi="Ink Free"/>
          <w:sz w:val="30"/>
          <w:szCs w:val="32"/>
          <w:lang w:val="en-GB"/>
        </w:rPr>
      </w:pPr>
      <w:r w:rsidRPr="00EC230D">
        <w:rPr>
          <w:rFonts w:ascii="Ink Free" w:hAnsi="Ink Free"/>
          <w:b/>
          <w:bCs/>
          <w:sz w:val="30"/>
          <w:szCs w:val="32"/>
          <w:lang w:val="en-GB"/>
        </w:rPr>
        <w:t>3. Mask-wearing:</w:t>
      </w:r>
      <w:r w:rsidRPr="00EC230D">
        <w:rPr>
          <w:rFonts w:ascii="Ink Free" w:hAnsi="Ink Free"/>
          <w:sz w:val="30"/>
          <w:szCs w:val="32"/>
          <w:lang w:val="en-GB"/>
        </w:rPr>
        <w:t xml:space="preserve"> Always wear a facemask </w:t>
      </w:r>
      <w:bookmarkStart w:id="2" w:name="_Hlk44580323"/>
      <w:r w:rsidRPr="00EC230D">
        <w:rPr>
          <w:rFonts w:ascii="Ink Free" w:hAnsi="Ink Free"/>
          <w:sz w:val="30"/>
          <w:szCs w:val="32"/>
          <w:lang w:val="en-GB"/>
        </w:rPr>
        <w:t>when you are talking to someone that you don’t live with</w:t>
      </w:r>
      <w:bookmarkEnd w:id="2"/>
      <w:r w:rsidRPr="00EC230D">
        <w:rPr>
          <w:rFonts w:ascii="Ink Free" w:hAnsi="Ink Free"/>
          <w:sz w:val="30"/>
          <w:szCs w:val="32"/>
          <w:lang w:val="en-GB"/>
        </w:rPr>
        <w:t xml:space="preserve"> inside a building, when you use the toilets, or whenever we ask you to. We’ll provide the masks!</w:t>
      </w:r>
    </w:p>
    <w:p w14:paraId="7C08519F" w14:textId="45149A66" w:rsidR="00B8329F" w:rsidRPr="00EC230D" w:rsidRDefault="00B8329F" w:rsidP="00B8329F">
      <w:pPr>
        <w:pStyle w:val="NoSpacing"/>
        <w:ind w:left="720"/>
        <w:jc w:val="both"/>
        <w:rPr>
          <w:rFonts w:ascii="Ink Free" w:hAnsi="Ink Free"/>
          <w:sz w:val="30"/>
          <w:szCs w:val="32"/>
          <w:lang w:val="en-GB"/>
        </w:rPr>
      </w:pPr>
    </w:p>
    <w:p w14:paraId="663042E9" w14:textId="2BF37F31" w:rsidR="00B8329F" w:rsidRPr="00EC230D" w:rsidRDefault="00B8329F" w:rsidP="00B8329F">
      <w:pPr>
        <w:pStyle w:val="NoSpacing"/>
        <w:jc w:val="both"/>
        <w:rPr>
          <w:rFonts w:ascii="Ink Free" w:hAnsi="Ink Free"/>
          <w:sz w:val="30"/>
          <w:szCs w:val="32"/>
          <w:lang w:val="en-GB"/>
        </w:rPr>
      </w:pPr>
      <w:r w:rsidRPr="00EC230D">
        <w:rPr>
          <w:rFonts w:ascii="Ink Free" w:hAnsi="Ink Free"/>
          <w:b/>
          <w:bCs/>
          <w:sz w:val="30"/>
          <w:szCs w:val="32"/>
          <w:lang w:val="en-GB"/>
        </w:rPr>
        <w:t>4. Glove-wearing:</w:t>
      </w:r>
      <w:r w:rsidRPr="00EC230D">
        <w:rPr>
          <w:rFonts w:ascii="Ink Free" w:hAnsi="Ink Free"/>
          <w:sz w:val="30"/>
          <w:szCs w:val="32"/>
          <w:lang w:val="en-GB"/>
        </w:rPr>
        <w:t xml:space="preserve"> Always wear gloves whenever we ask you to. </w:t>
      </w:r>
      <w:bookmarkStart w:id="3" w:name="_Hlk44579952"/>
      <w:r w:rsidRPr="00EC230D">
        <w:rPr>
          <w:rFonts w:ascii="Ink Free" w:hAnsi="Ink Free"/>
          <w:sz w:val="30"/>
          <w:szCs w:val="32"/>
          <w:lang w:val="en-GB"/>
        </w:rPr>
        <w:t>We’ll provide the gloves!</w:t>
      </w:r>
      <w:bookmarkEnd w:id="3"/>
    </w:p>
    <w:p w14:paraId="6483D21D" w14:textId="085371B4" w:rsidR="00B8329F" w:rsidRPr="00EC230D" w:rsidRDefault="00B8329F" w:rsidP="00B8329F">
      <w:pPr>
        <w:pStyle w:val="NoSpacing"/>
        <w:jc w:val="both"/>
        <w:rPr>
          <w:rFonts w:ascii="Ink Free" w:hAnsi="Ink Free"/>
          <w:sz w:val="30"/>
          <w:szCs w:val="32"/>
          <w:lang w:val="en-GB"/>
        </w:rPr>
      </w:pPr>
    </w:p>
    <w:p w14:paraId="30208AD6" w14:textId="73149BBF" w:rsidR="00B8329F" w:rsidRPr="00EC230D" w:rsidRDefault="00B8329F" w:rsidP="00B8329F">
      <w:pPr>
        <w:pStyle w:val="NoSpacing"/>
        <w:jc w:val="both"/>
        <w:rPr>
          <w:rFonts w:ascii="Ink Free" w:hAnsi="Ink Free"/>
          <w:sz w:val="30"/>
          <w:szCs w:val="32"/>
          <w:lang w:val="en-GB"/>
        </w:rPr>
      </w:pPr>
      <w:r w:rsidRPr="00EC230D">
        <w:rPr>
          <w:rFonts w:ascii="Ink Free" w:hAnsi="Ink Free"/>
          <w:b/>
          <w:bCs/>
          <w:sz w:val="30"/>
          <w:szCs w:val="32"/>
          <w:lang w:val="en-GB"/>
        </w:rPr>
        <w:lastRenderedPageBreak/>
        <w:t>5. Safer Eating and Drinking:</w:t>
      </w:r>
      <w:r w:rsidRPr="00EC230D">
        <w:rPr>
          <w:rFonts w:ascii="Ink Free" w:hAnsi="Ink Free"/>
          <w:sz w:val="30"/>
          <w:szCs w:val="32"/>
          <w:lang w:val="en-GB"/>
        </w:rPr>
        <w:t xml:space="preserve"> Never share cutlery, cups, plates, food, or hand towels with anyone else that you don’t live with. Clean and pack away and packaging immediately after you use it, and put your rubbish into the bins provided.</w:t>
      </w:r>
    </w:p>
    <w:p w14:paraId="6B7B0796" w14:textId="3B5FF262" w:rsidR="00B8329F" w:rsidRPr="00EC230D" w:rsidRDefault="00B8329F" w:rsidP="00B8329F">
      <w:pPr>
        <w:pStyle w:val="NoSpacing"/>
        <w:ind w:left="720"/>
        <w:jc w:val="both"/>
        <w:rPr>
          <w:rFonts w:ascii="Ink Free" w:hAnsi="Ink Free"/>
          <w:sz w:val="30"/>
          <w:szCs w:val="32"/>
          <w:lang w:val="en-GB"/>
        </w:rPr>
      </w:pPr>
    </w:p>
    <w:p w14:paraId="69DEE925" w14:textId="49B8D60C" w:rsidR="00B8329F" w:rsidRPr="00EC230D" w:rsidRDefault="00B8329F" w:rsidP="00B8329F">
      <w:pPr>
        <w:pStyle w:val="NoSpacing"/>
        <w:jc w:val="both"/>
        <w:rPr>
          <w:rFonts w:ascii="Ink Free" w:hAnsi="Ink Free"/>
          <w:sz w:val="30"/>
          <w:szCs w:val="32"/>
          <w:lang w:val="en-GB"/>
        </w:rPr>
      </w:pPr>
      <w:r w:rsidRPr="00EC230D">
        <w:rPr>
          <w:rFonts w:ascii="Ink Free" w:hAnsi="Ink Free"/>
          <w:b/>
          <w:bCs/>
          <w:sz w:val="30"/>
          <w:szCs w:val="32"/>
          <w:lang w:val="en-GB"/>
        </w:rPr>
        <w:t>6. Safer Use of the Toilets:</w:t>
      </w:r>
      <w:r w:rsidRPr="00EC230D">
        <w:rPr>
          <w:rFonts w:ascii="Ink Free" w:hAnsi="Ink Free"/>
          <w:sz w:val="30"/>
          <w:szCs w:val="32"/>
          <w:lang w:val="en-GB"/>
        </w:rPr>
        <w:t xml:space="preserve"> Always wash your hands with sanitising liquid when you enter and exit the toilet building. Please spray the toilet and sink with antiseptic after you use them, and use the hand towels provided to dry your hands. We’ll provide the antiseptic spray and paper towels!</w:t>
      </w:r>
    </w:p>
    <w:p w14:paraId="27A320C3" w14:textId="66C16585" w:rsidR="00B8329F" w:rsidRPr="006E275B" w:rsidRDefault="00B8329F" w:rsidP="00B8329F">
      <w:pPr>
        <w:rPr>
          <w:sz w:val="32"/>
          <w:szCs w:val="32"/>
        </w:rPr>
      </w:pPr>
    </w:p>
    <w:p w14:paraId="472B1153" w14:textId="333B3559" w:rsidR="00B8329F" w:rsidRPr="00767936" w:rsidRDefault="00767936" w:rsidP="008028E4">
      <w:pPr>
        <w:pStyle w:val="Heading3"/>
        <w:rPr>
          <w:color w:val="7030A0"/>
          <w:szCs w:val="20"/>
        </w:rPr>
      </w:pPr>
      <w:r w:rsidRPr="00767936">
        <w:rPr>
          <w:rFonts w:ascii="Candara" w:hAnsi="Candara"/>
          <w:b/>
          <w:color w:val="7030A0"/>
          <w:sz w:val="28"/>
          <w:szCs w:val="28"/>
          <w:lang w:val="en-GB"/>
        </w:rPr>
        <w:t>Appendix</w:t>
      </w:r>
      <w:r w:rsidRPr="00767936">
        <w:rPr>
          <w:rFonts w:ascii="Candara" w:hAnsi="Candara"/>
          <w:b/>
          <w:bCs w:val="0"/>
          <w:color w:val="7030A0"/>
          <w:sz w:val="28"/>
          <w:szCs w:val="28"/>
          <w:lang w:val="en-GB"/>
        </w:rPr>
        <w:t xml:space="preserve"> </w:t>
      </w:r>
      <w:r>
        <w:rPr>
          <w:rFonts w:ascii="Candara" w:hAnsi="Candara"/>
          <w:b/>
          <w:bCs w:val="0"/>
          <w:color w:val="7030A0"/>
          <w:sz w:val="28"/>
          <w:szCs w:val="28"/>
          <w:lang w:val="en-GB"/>
        </w:rPr>
        <w:t>2:</w:t>
      </w:r>
    </w:p>
    <w:p w14:paraId="19170BBE" w14:textId="24607DA7" w:rsidR="00B8329F" w:rsidRDefault="00EC230D" w:rsidP="008028E4">
      <w:pPr>
        <w:pStyle w:val="Heading3"/>
        <w:rPr>
          <w:szCs w:val="20"/>
        </w:rPr>
      </w:pPr>
      <w:r>
        <w:rPr>
          <w:noProof/>
          <w:szCs w:val="20"/>
          <w:lang w:val="en-US" w:eastAsia="en-US" w:bidi="ar-SA"/>
        </w:rPr>
        <w:drawing>
          <wp:anchor distT="0" distB="0" distL="114300" distR="114300" simplePos="0" relativeHeight="251658240" behindDoc="0" locked="0" layoutInCell="1" allowOverlap="1" wp14:anchorId="42A2AB0F" wp14:editId="245F06B9">
            <wp:simplePos x="0" y="0"/>
            <wp:positionH relativeFrom="margin">
              <wp:posOffset>1226820</wp:posOffset>
            </wp:positionH>
            <wp:positionV relativeFrom="margin">
              <wp:posOffset>1842135</wp:posOffset>
            </wp:positionV>
            <wp:extent cx="5214620" cy="39096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t map covid.jpg"/>
                    <pic:cNvPicPr/>
                  </pic:nvPicPr>
                  <pic:blipFill>
                    <a:blip r:embed="rId14">
                      <a:extLst>
                        <a:ext uri="{28A0092B-C50C-407E-A947-70E740481C1C}">
                          <a14:useLocalDpi xmlns:a14="http://schemas.microsoft.com/office/drawing/2010/main" val="0"/>
                        </a:ext>
                      </a:extLst>
                    </a:blip>
                    <a:stretch>
                      <a:fillRect/>
                    </a:stretch>
                  </pic:blipFill>
                  <pic:spPr>
                    <a:xfrm>
                      <a:off x="0" y="0"/>
                      <a:ext cx="5214620" cy="3909695"/>
                    </a:xfrm>
                    <a:prstGeom prst="rect">
                      <a:avLst/>
                    </a:prstGeom>
                  </pic:spPr>
                </pic:pic>
              </a:graphicData>
            </a:graphic>
            <wp14:sizeRelH relativeFrom="margin">
              <wp14:pctWidth>0</wp14:pctWidth>
            </wp14:sizeRelH>
            <wp14:sizeRelV relativeFrom="margin">
              <wp14:pctHeight>0</wp14:pctHeight>
            </wp14:sizeRelV>
          </wp:anchor>
        </w:drawing>
      </w:r>
    </w:p>
    <w:p w14:paraId="7FCB2B11" w14:textId="07515B48" w:rsidR="00B8329F" w:rsidRPr="00CE188D" w:rsidRDefault="00B8329F" w:rsidP="008028E4">
      <w:pPr>
        <w:pStyle w:val="Heading3"/>
        <w:rPr>
          <w:szCs w:val="20"/>
        </w:rPr>
      </w:pPr>
    </w:p>
    <w:sectPr w:rsidR="00B8329F" w:rsidRPr="00CE188D" w:rsidSect="006E4079">
      <w:headerReference w:type="default" r:id="rId15"/>
      <w:footerReference w:type="default" r:id="rId16"/>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95F6" w14:textId="77777777" w:rsidR="00A11627" w:rsidRDefault="00A11627">
      <w:r>
        <w:separator/>
      </w:r>
    </w:p>
  </w:endnote>
  <w:endnote w:type="continuationSeparator" w:id="0">
    <w:p w14:paraId="7BD2F272" w14:textId="77777777" w:rsidR="00A11627" w:rsidRDefault="00A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Bold"/>
    <w:charset w:val="00"/>
    <w:family w:val="auto"/>
    <w:pitch w:val="variable"/>
    <w:sig w:usb0="20000007" w:usb1="00000001" w:usb2="00000000" w:usb3="00000000" w:csb0="00000193" w:csb1="00000000"/>
  </w:font>
  <w:font w:name="NunitoSans-Light">
    <w:altName w:val="Calibri"/>
    <w:charset w:val="4D"/>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charset w:val="86"/>
    <w:family w:val="modern"/>
    <w:pitch w:val="fixed"/>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4D"/>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ndara">
    <w:panose1 w:val="020E0502030303020204"/>
    <w:charset w:val="00"/>
    <w:family w:val="auto"/>
    <w:pitch w:val="variable"/>
    <w:sig w:usb0="A00002EF" w:usb1="4000A44B" w:usb2="00000000" w:usb3="00000000" w:csb0="0000019F" w:csb1="00000000"/>
  </w:font>
  <w:font w:name="Nunito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Ink Free">
    <w:altName w:val="Calibri"/>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F829" w14:textId="7B724C24" w:rsidR="00465843" w:rsidRPr="00EC1100" w:rsidRDefault="0066293D" w:rsidP="00EC1100">
    <w:pPr>
      <w:pStyle w:val="Heading3"/>
    </w:pPr>
    <w:r w:rsidRPr="00CE188D">
      <w:t xml:space="preserve">Additional information can be found in the </w:t>
    </w:r>
    <w:r w:rsidRPr="00CE188D">
      <w:rPr>
        <w:b/>
        <w:i/>
      </w:rPr>
      <w:t>Safety Checklist for Leaders</w:t>
    </w:r>
    <w:r w:rsidRPr="00CE188D">
      <w:t xml:space="preserve"> and other information at scouts.org.uk/safety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2EED" w14:textId="77777777" w:rsidR="00A11627" w:rsidRDefault="00A11627">
      <w:r>
        <w:separator/>
      </w:r>
    </w:p>
  </w:footnote>
  <w:footnote w:type="continuationSeparator" w:id="0">
    <w:p w14:paraId="6A062F8C" w14:textId="77777777" w:rsidR="00A11627" w:rsidRDefault="00A116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592B" w14:textId="3B384969" w:rsidR="008349D7" w:rsidRPr="008349D7" w:rsidRDefault="003800F2" w:rsidP="008349D7">
    <w:pPr>
      <w:pStyle w:val="Heading4"/>
    </w:pPr>
    <w:r>
      <w:rPr>
        <w:noProof/>
        <w:lang w:val="en-US" w:eastAsia="en-US" w:bidi="ar-SA"/>
      </w:rPr>
      <w:drawing>
        <wp:anchor distT="0" distB="0" distL="114300" distR="114300" simplePos="0" relativeHeight="251658240" behindDoc="0" locked="0" layoutInCell="1" allowOverlap="1" wp14:anchorId="796524DF" wp14:editId="62BBAC63">
          <wp:simplePos x="0" y="0"/>
          <wp:positionH relativeFrom="column">
            <wp:posOffset>9313545</wp:posOffset>
          </wp:positionH>
          <wp:positionV relativeFrom="paragraph">
            <wp:posOffset>-191135</wp:posOffset>
          </wp:positionV>
          <wp:extent cx="553085"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her Scout Logo.jpg"/>
                  <pic:cNvPicPr/>
                </pic:nvPicPr>
                <pic:blipFill>
                  <a:blip r:embed="rId1">
                    <a:extLst>
                      <a:ext uri="{28A0092B-C50C-407E-A947-70E740481C1C}">
                        <a14:useLocalDpi xmlns:a14="http://schemas.microsoft.com/office/drawing/2010/main" val="0"/>
                      </a:ext>
                    </a:extLst>
                  </a:blip>
                  <a:stretch>
                    <a:fillRect/>
                  </a:stretch>
                </pic:blipFill>
                <pic:spPr>
                  <a:xfrm>
                    <a:off x="0" y="0"/>
                    <a:ext cx="553085" cy="524510"/>
                  </a:xfrm>
                  <a:prstGeom prst="rect">
                    <a:avLst/>
                  </a:prstGeom>
                </pic:spPr>
              </pic:pic>
            </a:graphicData>
          </a:graphic>
          <wp14:sizeRelH relativeFrom="margin">
            <wp14:pctWidth>0</wp14:pctWidth>
          </wp14:sizeRelH>
          <wp14:sizeRelV relativeFrom="margin">
            <wp14:pctHeight>0</wp14:pctHeight>
          </wp14:sizeRelV>
        </wp:anchor>
      </w:drawing>
    </w:r>
    <w:r w:rsidR="00BD0E5F">
      <w:t>Covid-19 restarting face to face Scouting risk a</w:t>
    </w:r>
    <w:r w:rsidR="008349D7">
      <w:t>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nsid w:val="1BA82B64"/>
    <w:multiLevelType w:val="hybridMultilevel"/>
    <w:tmpl w:val="9864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D26039"/>
    <w:multiLevelType w:val="hybridMultilevel"/>
    <w:tmpl w:val="427C1FB0"/>
    <w:lvl w:ilvl="0" w:tplc="5FEA02EA">
      <w:numFmt w:val="bullet"/>
      <w:lvlText w:val=""/>
      <w:lvlJc w:val="left"/>
      <w:pPr>
        <w:ind w:left="720" w:hanging="360"/>
      </w:pPr>
      <w:rPr>
        <w:rFonts w:ascii="Symbol" w:eastAsia="Nunito Sans" w:hAnsi="Symbol"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82328"/>
    <w:multiLevelType w:val="hybridMultilevel"/>
    <w:tmpl w:val="DB003252"/>
    <w:lvl w:ilvl="0" w:tplc="32F43934">
      <w:numFmt w:val="bullet"/>
      <w:lvlText w:val=""/>
      <w:lvlJc w:val="left"/>
      <w:pPr>
        <w:ind w:left="720" w:hanging="360"/>
      </w:pPr>
      <w:rPr>
        <w:rFonts w:ascii="Symbol" w:eastAsia="Nunito Sans" w:hAnsi="Symbol"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98D00FF"/>
    <w:multiLevelType w:val="hybridMultilevel"/>
    <w:tmpl w:val="B978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0165397"/>
    <w:multiLevelType w:val="hybridMultilevel"/>
    <w:tmpl w:val="0BAE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8"/>
  </w:num>
  <w:num w:numId="4">
    <w:abstractNumId w:val="15"/>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2"/>
  </w:num>
  <w:num w:numId="18">
    <w:abstractNumId w:val="14"/>
  </w:num>
  <w:num w:numId="19">
    <w:abstractNumId w:val="36"/>
  </w:num>
  <w:num w:numId="20">
    <w:abstractNumId w:val="32"/>
  </w:num>
  <w:num w:numId="21">
    <w:abstractNumId w:val="37"/>
  </w:num>
  <w:num w:numId="22">
    <w:abstractNumId w:val="29"/>
  </w:num>
  <w:num w:numId="23">
    <w:abstractNumId w:val="12"/>
  </w:num>
  <w:num w:numId="24">
    <w:abstractNumId w:val="13"/>
  </w:num>
  <w:num w:numId="25">
    <w:abstractNumId w:val="26"/>
  </w:num>
  <w:num w:numId="26">
    <w:abstractNumId w:val="21"/>
  </w:num>
  <w:num w:numId="27">
    <w:abstractNumId w:val="10"/>
  </w:num>
  <w:num w:numId="28">
    <w:abstractNumId w:val="16"/>
  </w:num>
  <w:num w:numId="29">
    <w:abstractNumId w:val="23"/>
  </w:num>
  <w:num w:numId="30">
    <w:abstractNumId w:val="31"/>
  </w:num>
  <w:num w:numId="31">
    <w:abstractNumId w:val="35"/>
  </w:num>
  <w:num w:numId="32">
    <w:abstractNumId w:val="34"/>
  </w:num>
  <w:num w:numId="33">
    <w:abstractNumId w:val="20"/>
  </w:num>
  <w:num w:numId="34">
    <w:abstractNumId w:val="18"/>
  </w:num>
  <w:num w:numId="35">
    <w:abstractNumId w:val="33"/>
  </w:num>
  <w:num w:numId="36">
    <w:abstractNumId w:val="27"/>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yMzI0MLY0NjMwsjBW0lEKTi0uzszPAykwrAUASVBtNiwAAAA="/>
  </w:docVars>
  <w:rsids>
    <w:rsidRoot w:val="00BD0E5F"/>
    <w:rsid w:val="00002B2B"/>
    <w:rsid w:val="000056B8"/>
    <w:rsid w:val="000072E3"/>
    <w:rsid w:val="00007B8B"/>
    <w:rsid w:val="000262D7"/>
    <w:rsid w:val="00034967"/>
    <w:rsid w:val="00035158"/>
    <w:rsid w:val="00055197"/>
    <w:rsid w:val="00064B38"/>
    <w:rsid w:val="00064FB5"/>
    <w:rsid w:val="000702F6"/>
    <w:rsid w:val="0009099A"/>
    <w:rsid w:val="000A0140"/>
    <w:rsid w:val="000A48F6"/>
    <w:rsid w:val="000B6D85"/>
    <w:rsid w:val="000D5A10"/>
    <w:rsid w:val="000D62CF"/>
    <w:rsid w:val="000E1649"/>
    <w:rsid w:val="00102EA0"/>
    <w:rsid w:val="00105369"/>
    <w:rsid w:val="0013199C"/>
    <w:rsid w:val="001327A0"/>
    <w:rsid w:val="00134916"/>
    <w:rsid w:val="00143E7C"/>
    <w:rsid w:val="00164BF9"/>
    <w:rsid w:val="00166993"/>
    <w:rsid w:val="001A1F8C"/>
    <w:rsid w:val="001B3E21"/>
    <w:rsid w:val="001B69B6"/>
    <w:rsid w:val="001B6D1F"/>
    <w:rsid w:val="001C60E8"/>
    <w:rsid w:val="001D1336"/>
    <w:rsid w:val="001D2A32"/>
    <w:rsid w:val="00201A76"/>
    <w:rsid w:val="002065E8"/>
    <w:rsid w:val="002609AB"/>
    <w:rsid w:val="00260C71"/>
    <w:rsid w:val="0026212D"/>
    <w:rsid w:val="002629E4"/>
    <w:rsid w:val="002670CC"/>
    <w:rsid w:val="002678AA"/>
    <w:rsid w:val="00271580"/>
    <w:rsid w:val="00272817"/>
    <w:rsid w:val="00273FEC"/>
    <w:rsid w:val="00280FD1"/>
    <w:rsid w:val="0028386D"/>
    <w:rsid w:val="00283D82"/>
    <w:rsid w:val="00284431"/>
    <w:rsid w:val="00291697"/>
    <w:rsid w:val="002978F5"/>
    <w:rsid w:val="002C1ABD"/>
    <w:rsid w:val="002C1F09"/>
    <w:rsid w:val="002C7D2D"/>
    <w:rsid w:val="002D1BF0"/>
    <w:rsid w:val="003043AE"/>
    <w:rsid w:val="0031006A"/>
    <w:rsid w:val="0031790E"/>
    <w:rsid w:val="00334F56"/>
    <w:rsid w:val="003400E7"/>
    <w:rsid w:val="0034438D"/>
    <w:rsid w:val="003550EE"/>
    <w:rsid w:val="0036051E"/>
    <w:rsid w:val="003741E1"/>
    <w:rsid w:val="003800F2"/>
    <w:rsid w:val="00383932"/>
    <w:rsid w:val="003B4982"/>
    <w:rsid w:val="003C1889"/>
    <w:rsid w:val="003E0A04"/>
    <w:rsid w:val="0040194E"/>
    <w:rsid w:val="00403989"/>
    <w:rsid w:val="00406854"/>
    <w:rsid w:val="00421FE7"/>
    <w:rsid w:val="00425B06"/>
    <w:rsid w:val="00465843"/>
    <w:rsid w:val="00465D7E"/>
    <w:rsid w:val="00467139"/>
    <w:rsid w:val="0047668F"/>
    <w:rsid w:val="004900C8"/>
    <w:rsid w:val="004C6902"/>
    <w:rsid w:val="004C7855"/>
    <w:rsid w:val="004D696D"/>
    <w:rsid w:val="004E1C74"/>
    <w:rsid w:val="004E2BB9"/>
    <w:rsid w:val="004E31E2"/>
    <w:rsid w:val="004E37CB"/>
    <w:rsid w:val="004E768C"/>
    <w:rsid w:val="004F46E0"/>
    <w:rsid w:val="00526CDC"/>
    <w:rsid w:val="00537D6B"/>
    <w:rsid w:val="00537F12"/>
    <w:rsid w:val="00547A04"/>
    <w:rsid w:val="00551736"/>
    <w:rsid w:val="00584D83"/>
    <w:rsid w:val="00591F70"/>
    <w:rsid w:val="005A0067"/>
    <w:rsid w:val="005A3066"/>
    <w:rsid w:val="005A45D5"/>
    <w:rsid w:val="005A7412"/>
    <w:rsid w:val="005C067E"/>
    <w:rsid w:val="005C0CFD"/>
    <w:rsid w:val="005C16F1"/>
    <w:rsid w:val="005C37BD"/>
    <w:rsid w:val="005C3A47"/>
    <w:rsid w:val="005C3B4F"/>
    <w:rsid w:val="005C6E78"/>
    <w:rsid w:val="005E5C2E"/>
    <w:rsid w:val="00600C2E"/>
    <w:rsid w:val="0060387A"/>
    <w:rsid w:val="00607312"/>
    <w:rsid w:val="0061349F"/>
    <w:rsid w:val="00624EBA"/>
    <w:rsid w:val="00656BD1"/>
    <w:rsid w:val="0066293D"/>
    <w:rsid w:val="00681D40"/>
    <w:rsid w:val="006B2FFC"/>
    <w:rsid w:val="006C7DC6"/>
    <w:rsid w:val="006E4079"/>
    <w:rsid w:val="006E797F"/>
    <w:rsid w:val="006F5D9A"/>
    <w:rsid w:val="0071703B"/>
    <w:rsid w:val="00721886"/>
    <w:rsid w:val="00727452"/>
    <w:rsid w:val="00727784"/>
    <w:rsid w:val="007306C6"/>
    <w:rsid w:val="007427DF"/>
    <w:rsid w:val="00756C1A"/>
    <w:rsid w:val="007571A7"/>
    <w:rsid w:val="00767936"/>
    <w:rsid w:val="00781101"/>
    <w:rsid w:val="007A49B1"/>
    <w:rsid w:val="007B283A"/>
    <w:rsid w:val="007D5357"/>
    <w:rsid w:val="007D59DA"/>
    <w:rsid w:val="007D5A89"/>
    <w:rsid w:val="007E58C6"/>
    <w:rsid w:val="008028E4"/>
    <w:rsid w:val="00814A8E"/>
    <w:rsid w:val="008349D7"/>
    <w:rsid w:val="008402C3"/>
    <w:rsid w:val="0084143E"/>
    <w:rsid w:val="00844F5B"/>
    <w:rsid w:val="0084623F"/>
    <w:rsid w:val="008473D8"/>
    <w:rsid w:val="00882543"/>
    <w:rsid w:val="008911BB"/>
    <w:rsid w:val="00893C6F"/>
    <w:rsid w:val="0089425D"/>
    <w:rsid w:val="00897FE0"/>
    <w:rsid w:val="008A3608"/>
    <w:rsid w:val="008A3A8F"/>
    <w:rsid w:val="008B06F3"/>
    <w:rsid w:val="008B437A"/>
    <w:rsid w:val="008C0FBF"/>
    <w:rsid w:val="008C1144"/>
    <w:rsid w:val="008C6CCD"/>
    <w:rsid w:val="008E0738"/>
    <w:rsid w:val="008E1C47"/>
    <w:rsid w:val="008F4230"/>
    <w:rsid w:val="008F45A0"/>
    <w:rsid w:val="008F5881"/>
    <w:rsid w:val="00900751"/>
    <w:rsid w:val="0092652A"/>
    <w:rsid w:val="00940728"/>
    <w:rsid w:val="00950FCF"/>
    <w:rsid w:val="00966469"/>
    <w:rsid w:val="00982838"/>
    <w:rsid w:val="00986207"/>
    <w:rsid w:val="00992CB2"/>
    <w:rsid w:val="00993843"/>
    <w:rsid w:val="009A0ED3"/>
    <w:rsid w:val="009A67BF"/>
    <w:rsid w:val="009B313B"/>
    <w:rsid w:val="009B5BE5"/>
    <w:rsid w:val="009C41BB"/>
    <w:rsid w:val="009E3A56"/>
    <w:rsid w:val="009F4294"/>
    <w:rsid w:val="00A11627"/>
    <w:rsid w:val="00A17A3E"/>
    <w:rsid w:val="00A30463"/>
    <w:rsid w:val="00A56BF0"/>
    <w:rsid w:val="00A635BE"/>
    <w:rsid w:val="00A94970"/>
    <w:rsid w:val="00A94D85"/>
    <w:rsid w:val="00A95181"/>
    <w:rsid w:val="00AA07E7"/>
    <w:rsid w:val="00AA67C8"/>
    <w:rsid w:val="00AB03ED"/>
    <w:rsid w:val="00AB5D62"/>
    <w:rsid w:val="00AB74F0"/>
    <w:rsid w:val="00AC4085"/>
    <w:rsid w:val="00AE0AAE"/>
    <w:rsid w:val="00B117A9"/>
    <w:rsid w:val="00B21D5F"/>
    <w:rsid w:val="00B2380E"/>
    <w:rsid w:val="00B24CE0"/>
    <w:rsid w:val="00B349AE"/>
    <w:rsid w:val="00B370D3"/>
    <w:rsid w:val="00B461AD"/>
    <w:rsid w:val="00B51FB0"/>
    <w:rsid w:val="00B8329F"/>
    <w:rsid w:val="00B85961"/>
    <w:rsid w:val="00B91396"/>
    <w:rsid w:val="00B95CCA"/>
    <w:rsid w:val="00BD0E5F"/>
    <w:rsid w:val="00BD428E"/>
    <w:rsid w:val="00BD4897"/>
    <w:rsid w:val="00BD70F5"/>
    <w:rsid w:val="00BF04FF"/>
    <w:rsid w:val="00BF4AAD"/>
    <w:rsid w:val="00BF7AEF"/>
    <w:rsid w:val="00C10E3A"/>
    <w:rsid w:val="00C21E4E"/>
    <w:rsid w:val="00C432B5"/>
    <w:rsid w:val="00C43F0A"/>
    <w:rsid w:val="00C46720"/>
    <w:rsid w:val="00C517A0"/>
    <w:rsid w:val="00C539C0"/>
    <w:rsid w:val="00C629E3"/>
    <w:rsid w:val="00C74CA0"/>
    <w:rsid w:val="00C810F1"/>
    <w:rsid w:val="00C94106"/>
    <w:rsid w:val="00C96203"/>
    <w:rsid w:val="00CA030A"/>
    <w:rsid w:val="00CA178F"/>
    <w:rsid w:val="00CB05CA"/>
    <w:rsid w:val="00CB79E5"/>
    <w:rsid w:val="00CC1B7E"/>
    <w:rsid w:val="00CD04D1"/>
    <w:rsid w:val="00CE188D"/>
    <w:rsid w:val="00CE4424"/>
    <w:rsid w:val="00D0096F"/>
    <w:rsid w:val="00D217F6"/>
    <w:rsid w:val="00D769A4"/>
    <w:rsid w:val="00D8044B"/>
    <w:rsid w:val="00D83ACF"/>
    <w:rsid w:val="00D8486E"/>
    <w:rsid w:val="00D9530F"/>
    <w:rsid w:val="00D95E26"/>
    <w:rsid w:val="00DD1A3A"/>
    <w:rsid w:val="00DD3E73"/>
    <w:rsid w:val="00E0543B"/>
    <w:rsid w:val="00E21D91"/>
    <w:rsid w:val="00E53F42"/>
    <w:rsid w:val="00E6080D"/>
    <w:rsid w:val="00E6290A"/>
    <w:rsid w:val="00E82A23"/>
    <w:rsid w:val="00EA11BF"/>
    <w:rsid w:val="00EA1FA8"/>
    <w:rsid w:val="00EA6EEF"/>
    <w:rsid w:val="00EB2D98"/>
    <w:rsid w:val="00EB3D6F"/>
    <w:rsid w:val="00EC1100"/>
    <w:rsid w:val="00EC221A"/>
    <w:rsid w:val="00EC230D"/>
    <w:rsid w:val="00EC363E"/>
    <w:rsid w:val="00EC3FEE"/>
    <w:rsid w:val="00EC4AE7"/>
    <w:rsid w:val="00ED7486"/>
    <w:rsid w:val="00EF3022"/>
    <w:rsid w:val="00EF6D38"/>
    <w:rsid w:val="00F176A8"/>
    <w:rsid w:val="00F34350"/>
    <w:rsid w:val="00F46F09"/>
    <w:rsid w:val="00F56051"/>
    <w:rsid w:val="00F64801"/>
    <w:rsid w:val="00F65513"/>
    <w:rsid w:val="00F91EC6"/>
    <w:rsid w:val="00FB3B35"/>
    <w:rsid w:val="00FB55A6"/>
    <w:rsid w:val="00FD15CA"/>
    <w:rsid w:val="00FE05BC"/>
    <w:rsid w:val="00FE0D04"/>
    <w:rsid w:val="00FE510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09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unito Sans" w:eastAsia="Nunito Sans" w:hAnsi="Nunito San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E4079"/>
    <w:rPr>
      <w:color w:val="808080"/>
    </w:rPr>
  </w:style>
  <w:style w:type="paragraph" w:styleId="NoSpacing">
    <w:name w:val="No Spacing"/>
    <w:uiPriority w:val="1"/>
    <w:qFormat/>
    <w:rsid w:val="00B8329F"/>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unito Sans" w:eastAsia="Nunito Sans" w:hAnsi="Nunito San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E4079"/>
    <w:rPr>
      <w:color w:val="808080"/>
    </w:rPr>
  </w:style>
  <w:style w:type="paragraph" w:styleId="NoSpacing">
    <w:name w:val="No Spacing"/>
    <w:uiPriority w:val="1"/>
    <w:qFormat/>
    <w:rsid w:val="00B8329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ACC9F09137C4DAD3657E871E12107" ma:contentTypeVersion="6" ma:contentTypeDescription="Create a new document." ma:contentTypeScope="" ma:versionID="bbe4f22e0449ad3b7b8d5ca5baf26c93">
  <xsd:schema xmlns:xsd="http://www.w3.org/2001/XMLSchema" xmlns:xs="http://www.w3.org/2001/XMLSchema" xmlns:p="http://schemas.microsoft.com/office/2006/metadata/properties" xmlns:ns2="50910ec0-7211-4cb1-9387-7f0c1eed2039" xmlns:ns3="2685cfdb-276f-4d9a-8089-ffd3176c1225" targetNamespace="http://schemas.microsoft.com/office/2006/metadata/properties" ma:root="true" ma:fieldsID="88e476787f0dcecf9c9c971468469ef1" ns2:_="" ns3:_="">
    <xsd:import namespace="50910ec0-7211-4cb1-9387-7f0c1eed2039"/>
    <xsd:import namespace="2685cfdb-276f-4d9a-8089-ffd3176c1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10ec0-7211-4cb1-9387-7f0c1eed2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5cfdb-276f-4d9a-8089-ffd3176c12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7638-F276-4C48-8479-80628C8B9B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EEA19B-7A60-484E-AAC8-611BB81CF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78218-1007-4B90-939A-50BB907AFBA4}">
  <ds:schemaRefs>
    <ds:schemaRef ds:uri="http://schemas.microsoft.com/sharepoint/v3/contenttype/forms"/>
  </ds:schemaRefs>
</ds:datastoreItem>
</file>

<file path=customXml/itemProps4.xml><?xml version="1.0" encoding="utf-8"?>
<ds:datastoreItem xmlns:ds="http://schemas.openxmlformats.org/officeDocument/2006/customXml" ds:itemID="{CC363FBB-A37E-4AE7-AF3A-C5B1E57E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10ec0-7211-4cb1-9387-7f0c1eed2039"/>
    <ds:schemaRef ds:uri="2685cfdb-276f-4d9a-8089-ffd3176c1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489FFE-202B-3948-9275-537674E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cp:lastModifiedBy>john davidson</cp:lastModifiedBy>
  <cp:revision>2</cp:revision>
  <cp:lastPrinted>2020-07-11T15:33:00Z</cp:lastPrinted>
  <dcterms:created xsi:type="dcterms:W3CDTF">2020-09-10T17:32:00Z</dcterms:created>
  <dcterms:modified xsi:type="dcterms:W3CDTF">2020-09-10T17:32:00Z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0x010100581ACC9F09137C4DAD3657E871E12107</vt:lpwstr>
  </property>
  <property fmtid="{D5CDD505-2E9C-101B-9397-08002B2CF9AE}" pid="6" name="docIndexRef">
    <vt:lpwstr>52fb09fa-ef64-4713-aad8-a12e51143d5b</vt:lpwstr>
  </property>
  <property fmtid="{D5CDD505-2E9C-101B-9397-08002B2CF9AE}" pid="7" name="bjSaver">
    <vt:lpwstr>84UuH7C/XY2bRb0D0mr5RfoLf2Ic+pEq</vt:lpwstr>
  </property>
  <property fmtid="{D5CDD505-2E9C-101B-9397-08002B2CF9AE}" pid="8" name="bjDocumentSecurityLabel">
    <vt:lpwstr>No Marking</vt:lpwstr>
  </property>
</Properties>
</file>