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FD6FE" w14:textId="77777777" w:rsidR="00A97D83" w:rsidRPr="00117995" w:rsidRDefault="00A97D83">
      <w:pPr>
        <w:rPr>
          <w:sz w:val="18"/>
        </w:rPr>
      </w:pPr>
      <w:bookmarkStart w:id="0" w:name="_GoBack"/>
      <w:bookmarkEnd w:id="0"/>
    </w:p>
    <w:p w14:paraId="0517BB13" w14:textId="05A1581F" w:rsidR="008C5BA9" w:rsidRDefault="00CE1A90" w:rsidP="004C024B">
      <w:pPr>
        <w:ind w:hanging="709"/>
        <w:rPr>
          <w:rFonts w:asciiTheme="majorHAnsi" w:hAnsiTheme="majorHAnsi"/>
          <w:b/>
          <w:sz w:val="28"/>
        </w:rPr>
      </w:pPr>
      <w:r>
        <w:rPr>
          <w:rFonts w:asciiTheme="majorHAnsi" w:hAnsiTheme="majorHAnsi"/>
          <w:b/>
          <w:sz w:val="28"/>
        </w:rPr>
        <w:t>1</w:t>
      </w:r>
      <w:r w:rsidRPr="00CE1A90">
        <w:rPr>
          <w:rFonts w:asciiTheme="majorHAnsi" w:hAnsiTheme="majorHAnsi"/>
          <w:b/>
          <w:sz w:val="28"/>
          <w:vertAlign w:val="superscript"/>
        </w:rPr>
        <w:t>st</w:t>
      </w:r>
      <w:r>
        <w:rPr>
          <w:rFonts w:asciiTheme="majorHAnsi" w:hAnsiTheme="majorHAnsi"/>
          <w:b/>
          <w:sz w:val="28"/>
        </w:rPr>
        <w:t xml:space="preserve"> Oxshott Scout membership sign up</w:t>
      </w:r>
      <w:r w:rsidR="008C5BA9">
        <w:rPr>
          <w:rFonts w:asciiTheme="majorHAnsi" w:hAnsiTheme="majorHAnsi"/>
          <w:b/>
          <w:sz w:val="28"/>
        </w:rPr>
        <w:t>:</w:t>
      </w:r>
    </w:p>
    <w:p w14:paraId="1AC26BFB" w14:textId="78F0B50A" w:rsidR="00986238" w:rsidRPr="002730DF" w:rsidRDefault="002730DF" w:rsidP="002730DF">
      <w:pPr>
        <w:ind w:hanging="709"/>
        <w:jc w:val="right"/>
        <w:rPr>
          <w:rFonts w:asciiTheme="majorHAnsi" w:hAnsiTheme="majorHAnsi"/>
          <w:b/>
          <w:color w:val="808080" w:themeColor="background1" w:themeShade="80"/>
          <w:sz w:val="22"/>
        </w:rPr>
      </w:pPr>
      <w:r>
        <w:rPr>
          <w:rFonts w:asciiTheme="majorHAnsi" w:hAnsiTheme="majorHAnsi"/>
          <w:b/>
          <w:color w:val="808080" w:themeColor="background1" w:themeShade="80"/>
          <w:sz w:val="22"/>
        </w:rPr>
        <w:t xml:space="preserve">One copy of this page </w:t>
      </w:r>
      <w:r w:rsidRPr="002730DF">
        <w:rPr>
          <w:rFonts w:asciiTheme="majorHAnsi" w:hAnsiTheme="majorHAnsi"/>
          <w:b/>
          <w:color w:val="808080" w:themeColor="background1" w:themeShade="80"/>
          <w:sz w:val="22"/>
        </w:rPr>
        <w:t>per child per family</w:t>
      </w:r>
    </w:p>
    <w:tbl>
      <w:tblPr>
        <w:tblStyle w:val="TableGrid"/>
        <w:tblW w:w="9923" w:type="dxa"/>
        <w:tblInd w:w="-601" w:type="dxa"/>
        <w:tblLook w:val="04A0" w:firstRow="1" w:lastRow="0" w:firstColumn="1" w:lastColumn="0" w:noHBand="0" w:noVBand="1"/>
      </w:tblPr>
      <w:tblGrid>
        <w:gridCol w:w="4961"/>
        <w:gridCol w:w="4962"/>
      </w:tblGrid>
      <w:tr w:rsidR="00986238" w:rsidRPr="008C5BA9" w14:paraId="62C94474" w14:textId="77777777" w:rsidTr="00986238">
        <w:tc>
          <w:tcPr>
            <w:tcW w:w="9923" w:type="dxa"/>
            <w:gridSpan w:val="2"/>
          </w:tcPr>
          <w:p w14:paraId="592B0770" w14:textId="77777777" w:rsidR="00986238" w:rsidRPr="008C5BA9" w:rsidRDefault="00986238" w:rsidP="00986238">
            <w:pPr>
              <w:spacing w:line="360" w:lineRule="auto"/>
              <w:rPr>
                <w:rFonts w:asciiTheme="majorHAnsi" w:hAnsiTheme="majorHAnsi"/>
                <w:b/>
              </w:rPr>
            </w:pPr>
            <w:r>
              <w:rPr>
                <w:rFonts w:asciiTheme="majorHAnsi" w:hAnsiTheme="majorHAnsi"/>
                <w:b/>
              </w:rPr>
              <w:t>CHILD DETAILS</w:t>
            </w:r>
          </w:p>
        </w:tc>
      </w:tr>
      <w:tr w:rsidR="00986238" w:rsidRPr="008C5BA9" w14:paraId="3B297549" w14:textId="77777777" w:rsidTr="00986238">
        <w:tc>
          <w:tcPr>
            <w:tcW w:w="4961" w:type="dxa"/>
          </w:tcPr>
          <w:p w14:paraId="5E53FE24" w14:textId="77777777" w:rsidR="00986238" w:rsidRPr="008C5BA9" w:rsidRDefault="00986238" w:rsidP="00986238">
            <w:pPr>
              <w:spacing w:line="480" w:lineRule="auto"/>
              <w:rPr>
                <w:rFonts w:asciiTheme="majorHAnsi" w:hAnsiTheme="majorHAnsi"/>
                <w:b/>
              </w:rPr>
            </w:pPr>
            <w:r>
              <w:rPr>
                <w:rFonts w:asciiTheme="majorHAnsi" w:hAnsiTheme="majorHAnsi"/>
                <w:b/>
              </w:rPr>
              <w:t>First Name:</w:t>
            </w:r>
          </w:p>
        </w:tc>
        <w:tc>
          <w:tcPr>
            <w:tcW w:w="4962" w:type="dxa"/>
          </w:tcPr>
          <w:p w14:paraId="57498969" w14:textId="77777777" w:rsidR="00986238" w:rsidRPr="008C5BA9" w:rsidRDefault="00986238" w:rsidP="00986238">
            <w:pPr>
              <w:spacing w:line="480" w:lineRule="auto"/>
              <w:rPr>
                <w:rFonts w:asciiTheme="majorHAnsi" w:hAnsiTheme="majorHAnsi"/>
                <w:b/>
              </w:rPr>
            </w:pPr>
            <w:r>
              <w:rPr>
                <w:rFonts w:asciiTheme="majorHAnsi" w:hAnsiTheme="majorHAnsi"/>
                <w:b/>
              </w:rPr>
              <w:t>Middle Name:</w:t>
            </w:r>
          </w:p>
        </w:tc>
      </w:tr>
      <w:tr w:rsidR="00986238" w:rsidRPr="008C5BA9" w14:paraId="2066D9B2" w14:textId="77777777" w:rsidTr="00986238">
        <w:tc>
          <w:tcPr>
            <w:tcW w:w="4961" w:type="dxa"/>
          </w:tcPr>
          <w:p w14:paraId="408539D3" w14:textId="77777777" w:rsidR="00986238" w:rsidRPr="008C5BA9" w:rsidRDefault="00986238" w:rsidP="00986238">
            <w:pPr>
              <w:spacing w:line="480" w:lineRule="auto"/>
              <w:rPr>
                <w:rFonts w:asciiTheme="majorHAnsi" w:hAnsiTheme="majorHAnsi"/>
                <w:b/>
              </w:rPr>
            </w:pPr>
            <w:r>
              <w:rPr>
                <w:rFonts w:asciiTheme="majorHAnsi" w:hAnsiTheme="majorHAnsi"/>
                <w:b/>
              </w:rPr>
              <w:t>DOB:</w:t>
            </w:r>
          </w:p>
        </w:tc>
        <w:tc>
          <w:tcPr>
            <w:tcW w:w="4962" w:type="dxa"/>
          </w:tcPr>
          <w:p w14:paraId="5208385B" w14:textId="77777777" w:rsidR="00986238" w:rsidRPr="008C5BA9" w:rsidRDefault="00986238" w:rsidP="00986238">
            <w:pPr>
              <w:spacing w:line="480" w:lineRule="auto"/>
              <w:rPr>
                <w:rFonts w:asciiTheme="majorHAnsi" w:hAnsiTheme="majorHAnsi"/>
                <w:b/>
              </w:rPr>
            </w:pPr>
            <w:r>
              <w:rPr>
                <w:rFonts w:asciiTheme="majorHAnsi" w:hAnsiTheme="majorHAnsi"/>
                <w:b/>
              </w:rPr>
              <w:t>Boy / Girl:</w:t>
            </w:r>
          </w:p>
        </w:tc>
      </w:tr>
      <w:tr w:rsidR="00986238" w:rsidRPr="008C5BA9" w14:paraId="18F3FC77" w14:textId="77777777" w:rsidTr="00117995">
        <w:trPr>
          <w:trHeight w:val="791"/>
        </w:trPr>
        <w:tc>
          <w:tcPr>
            <w:tcW w:w="9923" w:type="dxa"/>
            <w:gridSpan w:val="2"/>
          </w:tcPr>
          <w:p w14:paraId="24BA44F4" w14:textId="77777777" w:rsidR="00986238" w:rsidRPr="008C5BA9" w:rsidRDefault="00986238" w:rsidP="00986238">
            <w:pPr>
              <w:spacing w:line="360" w:lineRule="auto"/>
              <w:rPr>
                <w:rFonts w:asciiTheme="majorHAnsi" w:hAnsiTheme="majorHAnsi"/>
                <w:b/>
              </w:rPr>
            </w:pPr>
            <w:r>
              <w:rPr>
                <w:rFonts w:asciiTheme="majorHAnsi" w:hAnsiTheme="majorHAnsi"/>
                <w:b/>
              </w:rPr>
              <w:t>Home Address:</w:t>
            </w:r>
          </w:p>
        </w:tc>
      </w:tr>
      <w:tr w:rsidR="00986238" w:rsidRPr="008C5BA9" w14:paraId="14CCAFF3" w14:textId="77777777" w:rsidTr="00117995">
        <w:trPr>
          <w:trHeight w:val="846"/>
        </w:trPr>
        <w:tc>
          <w:tcPr>
            <w:tcW w:w="9923" w:type="dxa"/>
            <w:gridSpan w:val="2"/>
          </w:tcPr>
          <w:p w14:paraId="63292111" w14:textId="77777777" w:rsidR="00986238" w:rsidRDefault="00986238" w:rsidP="00117995">
            <w:pPr>
              <w:spacing w:line="276" w:lineRule="auto"/>
              <w:rPr>
                <w:rFonts w:asciiTheme="majorHAnsi" w:hAnsiTheme="majorHAnsi"/>
                <w:b/>
              </w:rPr>
            </w:pPr>
            <w:r>
              <w:rPr>
                <w:rFonts w:asciiTheme="majorHAnsi" w:hAnsiTheme="majorHAnsi"/>
                <w:b/>
              </w:rPr>
              <w:t>Section entering:</w:t>
            </w:r>
          </w:p>
          <w:p w14:paraId="3BE68016" w14:textId="77777777" w:rsidR="00986238" w:rsidRDefault="00986238" w:rsidP="00117995">
            <w:pPr>
              <w:spacing w:line="276" w:lineRule="auto"/>
              <w:rPr>
                <w:rFonts w:asciiTheme="majorHAnsi" w:hAnsiTheme="majorHAnsi"/>
                <w:b/>
              </w:rPr>
            </w:pPr>
            <w:r>
              <w:rPr>
                <w:rFonts w:ascii="ＭＳ ゴシック" w:eastAsia="ＭＳ ゴシック" w:hAnsi="ＭＳ ゴシック" w:hint="eastAsia"/>
              </w:rPr>
              <w:t>☐</w:t>
            </w:r>
            <w:r>
              <w:rPr>
                <w:rFonts w:asciiTheme="majorHAnsi" w:hAnsiTheme="majorHAnsi"/>
              </w:rPr>
              <w:tab/>
              <w:t xml:space="preserve">Beaver         </w:t>
            </w:r>
            <w:r>
              <w:rPr>
                <w:rFonts w:ascii="ＭＳ ゴシック" w:eastAsia="ＭＳ ゴシック" w:hAnsi="ＭＳ ゴシック" w:hint="eastAsia"/>
              </w:rPr>
              <w:t>☐</w:t>
            </w:r>
            <w:r>
              <w:rPr>
                <w:rFonts w:asciiTheme="majorHAnsi" w:hAnsiTheme="majorHAnsi"/>
              </w:rPr>
              <w:tab/>
              <w:t xml:space="preserve">Cubs        </w:t>
            </w:r>
            <w:r>
              <w:rPr>
                <w:rFonts w:ascii="ＭＳ ゴシック" w:eastAsia="ＭＳ ゴシック" w:hAnsi="ＭＳ ゴシック" w:hint="eastAsia"/>
              </w:rPr>
              <w:t>☐</w:t>
            </w:r>
            <w:r>
              <w:rPr>
                <w:rFonts w:asciiTheme="majorHAnsi" w:hAnsiTheme="majorHAnsi"/>
              </w:rPr>
              <w:tab/>
              <w:t xml:space="preserve">Scouts        </w:t>
            </w:r>
            <w:r>
              <w:rPr>
                <w:rFonts w:ascii="ＭＳ ゴシック" w:eastAsia="ＭＳ ゴシック" w:hAnsi="ＭＳ ゴシック" w:hint="eastAsia"/>
              </w:rPr>
              <w:t>☐</w:t>
            </w:r>
            <w:r>
              <w:rPr>
                <w:rFonts w:asciiTheme="majorHAnsi" w:hAnsiTheme="majorHAnsi"/>
              </w:rPr>
              <w:tab/>
              <w:t>Explorers</w:t>
            </w:r>
          </w:p>
        </w:tc>
      </w:tr>
      <w:tr w:rsidR="00357955" w:rsidRPr="008C5BA9" w14:paraId="69155454" w14:textId="77777777" w:rsidTr="00117995">
        <w:tc>
          <w:tcPr>
            <w:tcW w:w="4961" w:type="dxa"/>
          </w:tcPr>
          <w:p w14:paraId="180B0847" w14:textId="29DFF485" w:rsidR="00357955" w:rsidRPr="008C5BA9" w:rsidRDefault="00357955" w:rsidP="00117995">
            <w:pPr>
              <w:spacing w:line="480" w:lineRule="auto"/>
              <w:rPr>
                <w:rFonts w:asciiTheme="majorHAnsi" w:hAnsiTheme="majorHAnsi"/>
                <w:b/>
              </w:rPr>
            </w:pPr>
            <w:r>
              <w:rPr>
                <w:rFonts w:asciiTheme="majorHAnsi" w:hAnsiTheme="majorHAnsi"/>
                <w:b/>
              </w:rPr>
              <w:t>Current School:</w:t>
            </w:r>
          </w:p>
        </w:tc>
        <w:tc>
          <w:tcPr>
            <w:tcW w:w="4962" w:type="dxa"/>
          </w:tcPr>
          <w:p w14:paraId="7A494CD4" w14:textId="6414CD17" w:rsidR="00357955" w:rsidRPr="008C5BA9" w:rsidRDefault="00357955" w:rsidP="00117995">
            <w:pPr>
              <w:spacing w:line="480" w:lineRule="auto"/>
              <w:rPr>
                <w:rFonts w:asciiTheme="majorHAnsi" w:hAnsiTheme="majorHAnsi"/>
                <w:b/>
              </w:rPr>
            </w:pPr>
            <w:r>
              <w:rPr>
                <w:rFonts w:asciiTheme="majorHAnsi" w:hAnsiTheme="majorHAnsi"/>
                <w:b/>
              </w:rPr>
              <w:t>Faith / Religion:</w:t>
            </w:r>
          </w:p>
        </w:tc>
      </w:tr>
      <w:tr w:rsidR="00357955" w:rsidRPr="008C5BA9" w14:paraId="233A52FA" w14:textId="77777777" w:rsidTr="00117995">
        <w:tc>
          <w:tcPr>
            <w:tcW w:w="4961" w:type="dxa"/>
          </w:tcPr>
          <w:p w14:paraId="4BB50A7A" w14:textId="4745FE3F" w:rsidR="00357955" w:rsidRPr="008C5BA9" w:rsidRDefault="00357955" w:rsidP="00117995">
            <w:pPr>
              <w:spacing w:line="480" w:lineRule="auto"/>
              <w:rPr>
                <w:rFonts w:asciiTheme="majorHAnsi" w:hAnsiTheme="majorHAnsi"/>
                <w:b/>
              </w:rPr>
            </w:pPr>
            <w:r>
              <w:rPr>
                <w:rFonts w:asciiTheme="majorHAnsi" w:hAnsiTheme="majorHAnsi"/>
                <w:b/>
              </w:rPr>
              <w:t>GP:</w:t>
            </w:r>
          </w:p>
        </w:tc>
        <w:tc>
          <w:tcPr>
            <w:tcW w:w="4962" w:type="dxa"/>
          </w:tcPr>
          <w:p w14:paraId="7B5FBF49" w14:textId="653F46AC" w:rsidR="00357955" w:rsidRPr="008C5BA9" w:rsidRDefault="00357955" w:rsidP="00117995">
            <w:pPr>
              <w:spacing w:line="480" w:lineRule="auto"/>
              <w:rPr>
                <w:rFonts w:asciiTheme="majorHAnsi" w:hAnsiTheme="majorHAnsi"/>
                <w:b/>
              </w:rPr>
            </w:pPr>
            <w:r>
              <w:rPr>
                <w:rFonts w:asciiTheme="majorHAnsi" w:hAnsiTheme="majorHAnsi"/>
                <w:b/>
              </w:rPr>
              <w:t>GP Phone Number:</w:t>
            </w:r>
          </w:p>
        </w:tc>
      </w:tr>
      <w:tr w:rsidR="00357955" w:rsidRPr="008C5BA9" w14:paraId="53B99B17" w14:textId="77777777" w:rsidTr="00117995">
        <w:trPr>
          <w:trHeight w:val="705"/>
        </w:trPr>
        <w:tc>
          <w:tcPr>
            <w:tcW w:w="9923" w:type="dxa"/>
            <w:gridSpan w:val="2"/>
          </w:tcPr>
          <w:p w14:paraId="0F8DF340" w14:textId="261D36B8" w:rsidR="00357955" w:rsidRPr="008C5BA9" w:rsidRDefault="00357955" w:rsidP="00117995">
            <w:pPr>
              <w:spacing w:line="360" w:lineRule="auto"/>
              <w:rPr>
                <w:rFonts w:asciiTheme="majorHAnsi" w:hAnsiTheme="majorHAnsi"/>
                <w:b/>
              </w:rPr>
            </w:pPr>
            <w:r>
              <w:rPr>
                <w:rFonts w:asciiTheme="majorHAnsi" w:hAnsiTheme="majorHAnsi"/>
                <w:b/>
              </w:rPr>
              <w:t>GP Address:</w:t>
            </w:r>
          </w:p>
        </w:tc>
      </w:tr>
      <w:tr w:rsidR="00986238" w:rsidRPr="008C5BA9" w14:paraId="07882C23" w14:textId="77777777" w:rsidTr="00986238">
        <w:trPr>
          <w:trHeight w:val="963"/>
        </w:trPr>
        <w:tc>
          <w:tcPr>
            <w:tcW w:w="9923" w:type="dxa"/>
            <w:gridSpan w:val="2"/>
          </w:tcPr>
          <w:p w14:paraId="0B86BC98" w14:textId="71591DFA" w:rsidR="00986238" w:rsidRDefault="00986238" w:rsidP="00117995">
            <w:pPr>
              <w:spacing w:line="276" w:lineRule="auto"/>
              <w:rPr>
                <w:rFonts w:asciiTheme="majorHAnsi" w:hAnsiTheme="majorHAnsi"/>
                <w:b/>
              </w:rPr>
            </w:pPr>
            <w:r>
              <w:rPr>
                <w:rFonts w:asciiTheme="majorHAnsi" w:hAnsiTheme="majorHAnsi"/>
                <w:b/>
              </w:rPr>
              <w:t xml:space="preserve">Allergies: </w:t>
            </w:r>
            <w:r>
              <w:rPr>
                <w:rFonts w:asciiTheme="majorHAnsi" w:hAnsiTheme="majorHAnsi"/>
                <w:b/>
                <w:color w:val="808080" w:themeColor="background1" w:themeShade="80"/>
              </w:rPr>
              <w:t>(Please tick all that apply)</w:t>
            </w:r>
          </w:p>
          <w:p w14:paraId="002FF3E0" w14:textId="7EB5DE56" w:rsidR="00986238" w:rsidRDefault="00986238" w:rsidP="00117995">
            <w:pPr>
              <w:spacing w:line="276" w:lineRule="auto"/>
              <w:rPr>
                <w:rFonts w:asciiTheme="majorHAnsi" w:hAnsiTheme="majorHAnsi"/>
              </w:rPr>
            </w:pPr>
            <w:r>
              <w:rPr>
                <w:rFonts w:ascii="ＭＳ ゴシック" w:eastAsia="ＭＳ ゴシック" w:hAnsi="ＭＳ ゴシック" w:hint="eastAsia"/>
              </w:rPr>
              <w:t>☐</w:t>
            </w:r>
            <w:r>
              <w:rPr>
                <w:rFonts w:asciiTheme="majorHAnsi" w:hAnsiTheme="majorHAnsi"/>
              </w:rPr>
              <w:tab/>
              <w:t xml:space="preserve">Dairy           </w:t>
            </w:r>
            <w:r>
              <w:rPr>
                <w:rFonts w:ascii="ＭＳ ゴシック" w:eastAsia="ＭＳ ゴシック" w:hAnsi="ＭＳ ゴシック" w:hint="eastAsia"/>
              </w:rPr>
              <w:t>☐</w:t>
            </w:r>
            <w:r>
              <w:rPr>
                <w:rFonts w:asciiTheme="majorHAnsi" w:hAnsiTheme="majorHAnsi"/>
              </w:rPr>
              <w:tab/>
              <w:t xml:space="preserve">  Eggs         </w:t>
            </w:r>
            <w:r>
              <w:rPr>
                <w:rFonts w:ascii="ＭＳ ゴシック" w:eastAsia="ＭＳ ゴシック" w:hAnsi="ＭＳ ゴシック" w:hint="eastAsia"/>
              </w:rPr>
              <w:t>☐</w:t>
            </w:r>
            <w:r>
              <w:rPr>
                <w:rFonts w:asciiTheme="majorHAnsi" w:hAnsiTheme="majorHAnsi"/>
              </w:rPr>
              <w:tab/>
              <w:t xml:space="preserve">  Gluten        </w:t>
            </w:r>
            <w:r>
              <w:rPr>
                <w:rFonts w:ascii="ＭＳ ゴシック" w:eastAsia="ＭＳ ゴシック" w:hAnsi="ＭＳ ゴシック" w:hint="eastAsia"/>
              </w:rPr>
              <w:t>☐</w:t>
            </w:r>
            <w:r>
              <w:rPr>
                <w:rFonts w:asciiTheme="majorHAnsi" w:hAnsiTheme="majorHAnsi"/>
              </w:rPr>
              <w:t xml:space="preserve">      Nuts        </w:t>
            </w:r>
            <w:r>
              <w:rPr>
                <w:rFonts w:ascii="ＭＳ ゴシック" w:eastAsia="ＭＳ ゴシック" w:hAnsi="ＭＳ ゴシック" w:hint="eastAsia"/>
              </w:rPr>
              <w:t>☐</w:t>
            </w:r>
            <w:r>
              <w:rPr>
                <w:rFonts w:asciiTheme="majorHAnsi" w:hAnsiTheme="majorHAnsi"/>
              </w:rPr>
              <w:t xml:space="preserve">     Pets</w:t>
            </w:r>
          </w:p>
          <w:p w14:paraId="4AFDD95A" w14:textId="1AF116C9" w:rsidR="00986238" w:rsidRDefault="00986238" w:rsidP="00117995">
            <w:pPr>
              <w:spacing w:line="276" w:lineRule="auto"/>
              <w:rPr>
                <w:rFonts w:asciiTheme="majorHAnsi" w:hAnsiTheme="majorHAnsi"/>
                <w:b/>
              </w:rPr>
            </w:pPr>
            <w:r>
              <w:rPr>
                <w:rFonts w:ascii="ＭＳ ゴシック" w:eastAsia="ＭＳ ゴシック" w:hAnsi="ＭＳ ゴシック" w:hint="eastAsia"/>
              </w:rPr>
              <w:t>☐</w:t>
            </w:r>
            <w:r>
              <w:rPr>
                <w:rFonts w:asciiTheme="majorHAnsi" w:hAnsiTheme="majorHAnsi"/>
              </w:rPr>
              <w:tab/>
              <w:t>Other, please specify______________________________________________________</w:t>
            </w:r>
          </w:p>
        </w:tc>
      </w:tr>
      <w:tr w:rsidR="001F2FDC" w:rsidRPr="008C5BA9" w14:paraId="3F918662" w14:textId="77777777" w:rsidTr="001F2FDC">
        <w:trPr>
          <w:trHeight w:val="963"/>
        </w:trPr>
        <w:tc>
          <w:tcPr>
            <w:tcW w:w="9923" w:type="dxa"/>
            <w:gridSpan w:val="2"/>
          </w:tcPr>
          <w:p w14:paraId="6AD4206B" w14:textId="5EF22CB8" w:rsidR="001F2FDC" w:rsidRDefault="001F2FDC" w:rsidP="00117995">
            <w:pPr>
              <w:spacing w:line="276" w:lineRule="auto"/>
              <w:rPr>
                <w:rFonts w:asciiTheme="majorHAnsi" w:hAnsiTheme="majorHAnsi"/>
                <w:b/>
              </w:rPr>
            </w:pPr>
            <w:r>
              <w:rPr>
                <w:rFonts w:asciiTheme="majorHAnsi" w:hAnsiTheme="majorHAnsi"/>
                <w:b/>
              </w:rPr>
              <w:t xml:space="preserve">Medical: </w:t>
            </w:r>
            <w:r>
              <w:rPr>
                <w:rFonts w:asciiTheme="majorHAnsi" w:hAnsiTheme="majorHAnsi"/>
                <w:b/>
                <w:color w:val="808080" w:themeColor="background1" w:themeShade="80"/>
              </w:rPr>
              <w:t>(Please tick all that apply)</w:t>
            </w:r>
          </w:p>
          <w:p w14:paraId="66EC869B" w14:textId="17A826D6" w:rsidR="001F2FDC" w:rsidRDefault="001F2FDC" w:rsidP="00117995">
            <w:pPr>
              <w:spacing w:line="276" w:lineRule="auto"/>
              <w:rPr>
                <w:rFonts w:asciiTheme="majorHAnsi" w:hAnsiTheme="majorHAnsi"/>
              </w:rPr>
            </w:pPr>
            <w:r>
              <w:rPr>
                <w:rFonts w:ascii="ＭＳ ゴシック" w:eastAsia="ＭＳ ゴシック" w:hAnsi="ＭＳ ゴシック" w:hint="eastAsia"/>
              </w:rPr>
              <w:t>☐</w:t>
            </w:r>
            <w:r>
              <w:rPr>
                <w:rFonts w:asciiTheme="majorHAnsi" w:hAnsiTheme="majorHAnsi"/>
              </w:rPr>
              <w:tab/>
              <w:t xml:space="preserve">Asthma           </w:t>
            </w:r>
            <w:r>
              <w:rPr>
                <w:rFonts w:ascii="ＭＳ ゴシック" w:eastAsia="ＭＳ ゴシック" w:hAnsi="ＭＳ ゴシック" w:hint="eastAsia"/>
              </w:rPr>
              <w:t>☐</w:t>
            </w:r>
            <w:r>
              <w:rPr>
                <w:rFonts w:ascii="ＭＳ ゴシック" w:eastAsia="ＭＳ ゴシック" w:hAnsi="ＭＳ ゴシック"/>
              </w:rPr>
              <w:t xml:space="preserve">    </w:t>
            </w:r>
            <w:r>
              <w:rPr>
                <w:rFonts w:asciiTheme="majorHAnsi" w:eastAsia="ＭＳ ゴシック" w:hAnsiTheme="majorHAnsi"/>
              </w:rPr>
              <w:t>Dia</w:t>
            </w:r>
            <w:r w:rsidRPr="001F2FDC">
              <w:rPr>
                <w:rFonts w:asciiTheme="majorHAnsi" w:eastAsia="ＭＳ ゴシック" w:hAnsiTheme="majorHAnsi"/>
              </w:rPr>
              <w:t>betes</w:t>
            </w:r>
            <w:r>
              <w:rPr>
                <w:rFonts w:asciiTheme="majorHAnsi" w:hAnsiTheme="majorHAnsi"/>
              </w:rPr>
              <w:t xml:space="preserve">      </w:t>
            </w:r>
            <w:r>
              <w:rPr>
                <w:rFonts w:ascii="ＭＳ ゴシック" w:eastAsia="ＭＳ ゴシック" w:hAnsi="ＭＳ ゴシック" w:hint="eastAsia"/>
              </w:rPr>
              <w:t>☐</w:t>
            </w:r>
            <w:r>
              <w:rPr>
                <w:rFonts w:asciiTheme="majorHAnsi" w:hAnsiTheme="majorHAnsi"/>
              </w:rPr>
              <w:t xml:space="preserve">     Hearing impairments        </w:t>
            </w:r>
            <w:r>
              <w:rPr>
                <w:rFonts w:ascii="ＭＳ ゴシック" w:eastAsia="ＭＳ ゴシック" w:hAnsi="ＭＳ ゴシック" w:hint="eastAsia"/>
              </w:rPr>
              <w:t>☐</w:t>
            </w:r>
            <w:r>
              <w:rPr>
                <w:rFonts w:asciiTheme="majorHAnsi" w:hAnsiTheme="majorHAnsi"/>
              </w:rPr>
              <w:t xml:space="preserve">      Visual impairments </w:t>
            </w:r>
          </w:p>
          <w:p w14:paraId="1AF4E212" w14:textId="77777777" w:rsidR="001F2FDC" w:rsidRDefault="001F2FDC" w:rsidP="00117995">
            <w:pPr>
              <w:spacing w:line="276" w:lineRule="auto"/>
              <w:rPr>
                <w:rFonts w:asciiTheme="majorHAnsi" w:hAnsiTheme="majorHAnsi"/>
                <w:b/>
              </w:rPr>
            </w:pPr>
            <w:r>
              <w:rPr>
                <w:rFonts w:ascii="ＭＳ ゴシック" w:eastAsia="ＭＳ ゴシック" w:hAnsi="ＭＳ ゴシック" w:hint="eastAsia"/>
              </w:rPr>
              <w:t>☐</w:t>
            </w:r>
            <w:r>
              <w:rPr>
                <w:rFonts w:asciiTheme="majorHAnsi" w:hAnsiTheme="majorHAnsi"/>
              </w:rPr>
              <w:tab/>
              <w:t>Other, please specify______________________________________________________</w:t>
            </w:r>
          </w:p>
        </w:tc>
      </w:tr>
      <w:tr w:rsidR="001F2FDC" w:rsidRPr="008C5BA9" w14:paraId="526C8858" w14:textId="77777777" w:rsidTr="001F2FDC">
        <w:trPr>
          <w:trHeight w:val="1376"/>
        </w:trPr>
        <w:tc>
          <w:tcPr>
            <w:tcW w:w="9923" w:type="dxa"/>
            <w:gridSpan w:val="2"/>
          </w:tcPr>
          <w:p w14:paraId="1B991BD4" w14:textId="514DD1B0" w:rsidR="001F2FDC" w:rsidRDefault="001F2FDC" w:rsidP="00117995">
            <w:pPr>
              <w:spacing w:line="276" w:lineRule="auto"/>
              <w:rPr>
                <w:rFonts w:asciiTheme="majorHAnsi" w:hAnsiTheme="majorHAnsi"/>
                <w:b/>
                <w:color w:val="808080" w:themeColor="background1" w:themeShade="80"/>
              </w:rPr>
            </w:pPr>
            <w:r>
              <w:rPr>
                <w:rFonts w:asciiTheme="majorHAnsi" w:hAnsiTheme="majorHAnsi"/>
                <w:b/>
              </w:rPr>
              <w:t xml:space="preserve">Behavioural Needs: </w:t>
            </w:r>
            <w:r>
              <w:rPr>
                <w:rFonts w:asciiTheme="majorHAnsi" w:hAnsiTheme="majorHAnsi"/>
                <w:b/>
                <w:color w:val="808080" w:themeColor="background1" w:themeShade="80"/>
              </w:rPr>
              <w:t>(Please can you tick all that apply, we need to be aware of this, so we can establish the necessary support for your son/ daughter)</w:t>
            </w:r>
          </w:p>
          <w:p w14:paraId="4E5B9AFE" w14:textId="646994A5" w:rsidR="001F2FDC" w:rsidRDefault="001F2FDC" w:rsidP="00117995">
            <w:pPr>
              <w:spacing w:before="120" w:line="276" w:lineRule="auto"/>
              <w:rPr>
                <w:rFonts w:asciiTheme="majorHAnsi" w:hAnsiTheme="majorHAnsi"/>
              </w:rPr>
            </w:pPr>
            <w:r>
              <w:rPr>
                <w:rFonts w:ascii="ＭＳ ゴシック" w:eastAsia="ＭＳ ゴシック" w:hAnsi="ＭＳ ゴシック" w:hint="eastAsia"/>
              </w:rPr>
              <w:t>☐</w:t>
            </w:r>
            <w:r>
              <w:rPr>
                <w:rFonts w:asciiTheme="majorHAnsi" w:hAnsiTheme="majorHAnsi"/>
              </w:rPr>
              <w:tab/>
            </w:r>
            <w:r w:rsidR="00940877">
              <w:rPr>
                <w:rFonts w:asciiTheme="majorHAnsi" w:hAnsiTheme="majorHAnsi"/>
              </w:rPr>
              <w:t>Large</w:t>
            </w:r>
            <w:r>
              <w:rPr>
                <w:rFonts w:asciiTheme="majorHAnsi" w:hAnsiTheme="majorHAnsi"/>
              </w:rPr>
              <w:t xml:space="preserve"> crowds          </w:t>
            </w:r>
            <w:r>
              <w:rPr>
                <w:rFonts w:ascii="ＭＳ ゴシック" w:eastAsia="ＭＳ ゴシック" w:hAnsi="ＭＳ ゴシック" w:hint="eastAsia"/>
              </w:rPr>
              <w:t>☐</w:t>
            </w:r>
            <w:r>
              <w:rPr>
                <w:rFonts w:asciiTheme="majorHAnsi" w:hAnsiTheme="majorHAnsi"/>
              </w:rPr>
              <w:tab/>
              <w:t xml:space="preserve">  L</w:t>
            </w:r>
            <w:r w:rsidR="00940877">
              <w:rPr>
                <w:rFonts w:asciiTheme="majorHAnsi" w:hAnsiTheme="majorHAnsi"/>
              </w:rPr>
              <w:t>oud</w:t>
            </w:r>
            <w:r>
              <w:rPr>
                <w:rFonts w:asciiTheme="majorHAnsi" w:hAnsiTheme="majorHAnsi"/>
              </w:rPr>
              <w:t xml:space="preserve"> noises       </w:t>
            </w:r>
            <w:r>
              <w:rPr>
                <w:rFonts w:ascii="ＭＳ ゴシック" w:eastAsia="ＭＳ ゴシック" w:hAnsi="ＭＳ ゴシック" w:hint="eastAsia"/>
              </w:rPr>
              <w:t>☐</w:t>
            </w:r>
            <w:r>
              <w:rPr>
                <w:rFonts w:asciiTheme="majorHAnsi" w:hAnsiTheme="majorHAnsi"/>
              </w:rPr>
              <w:t xml:space="preserve">      Phobias        </w:t>
            </w:r>
            <w:r>
              <w:rPr>
                <w:rFonts w:ascii="ＭＳ ゴシック" w:eastAsia="ＭＳ ゴシック" w:hAnsi="ＭＳ ゴシック" w:hint="eastAsia"/>
              </w:rPr>
              <w:t>☐</w:t>
            </w:r>
            <w:r>
              <w:rPr>
                <w:rFonts w:asciiTheme="majorHAnsi" w:hAnsiTheme="majorHAnsi"/>
              </w:rPr>
              <w:tab/>
              <w:t xml:space="preserve"> Separation anxiety </w:t>
            </w:r>
          </w:p>
          <w:p w14:paraId="67E189B3" w14:textId="1619DF3D" w:rsidR="001F2FDC" w:rsidRPr="004C024B" w:rsidRDefault="001F2FDC" w:rsidP="00117995">
            <w:pPr>
              <w:spacing w:line="276" w:lineRule="auto"/>
              <w:rPr>
                <w:rFonts w:asciiTheme="majorHAnsi" w:hAnsiTheme="majorHAnsi"/>
                <w:b/>
                <w:color w:val="808080" w:themeColor="background1" w:themeShade="80"/>
              </w:rPr>
            </w:pPr>
            <w:r>
              <w:rPr>
                <w:rFonts w:ascii="ＭＳ ゴシック" w:eastAsia="ＭＳ ゴシック" w:hAnsi="ＭＳ ゴシック" w:hint="eastAsia"/>
              </w:rPr>
              <w:t>☐</w:t>
            </w:r>
            <w:r>
              <w:rPr>
                <w:rFonts w:asciiTheme="majorHAnsi" w:hAnsiTheme="majorHAnsi"/>
              </w:rPr>
              <w:tab/>
              <w:t>Other, please specify______________________________________________________</w:t>
            </w:r>
          </w:p>
        </w:tc>
      </w:tr>
      <w:tr w:rsidR="00986238" w:rsidRPr="008C5BA9" w14:paraId="79B4F616" w14:textId="77777777" w:rsidTr="00117995">
        <w:trPr>
          <w:trHeight w:val="1404"/>
        </w:trPr>
        <w:tc>
          <w:tcPr>
            <w:tcW w:w="9923" w:type="dxa"/>
            <w:gridSpan w:val="2"/>
          </w:tcPr>
          <w:p w14:paraId="52AAB37F" w14:textId="464A0616" w:rsidR="00986238" w:rsidRPr="004C024B" w:rsidRDefault="001F2FDC" w:rsidP="00940877">
            <w:pPr>
              <w:rPr>
                <w:rFonts w:asciiTheme="majorHAnsi" w:hAnsiTheme="majorHAnsi"/>
                <w:b/>
                <w:color w:val="808080" w:themeColor="background1" w:themeShade="80"/>
              </w:rPr>
            </w:pPr>
            <w:r>
              <w:rPr>
                <w:rFonts w:asciiTheme="majorHAnsi" w:hAnsiTheme="majorHAnsi"/>
                <w:b/>
              </w:rPr>
              <w:t xml:space="preserve">Additional Needs: </w:t>
            </w:r>
            <w:r w:rsidR="00357955">
              <w:rPr>
                <w:rFonts w:asciiTheme="majorHAnsi" w:hAnsiTheme="majorHAnsi"/>
                <w:b/>
                <w:color w:val="808080" w:themeColor="background1" w:themeShade="80"/>
              </w:rPr>
              <w:t xml:space="preserve">(Please can you specify any additional needs, this is very important, we use this to establish how we can provide the necessary support for your son/ </w:t>
            </w:r>
            <w:r w:rsidR="00940877">
              <w:rPr>
                <w:rFonts w:asciiTheme="majorHAnsi" w:hAnsiTheme="majorHAnsi"/>
                <w:b/>
                <w:color w:val="808080" w:themeColor="background1" w:themeShade="80"/>
              </w:rPr>
              <w:t>daughter)</w:t>
            </w:r>
          </w:p>
        </w:tc>
      </w:tr>
    </w:tbl>
    <w:p w14:paraId="65849D09" w14:textId="77777777" w:rsidR="00117995" w:rsidRDefault="00117995" w:rsidP="00117995">
      <w:pPr>
        <w:ind w:left="-709"/>
        <w:jc w:val="both"/>
        <w:rPr>
          <w:rFonts w:asciiTheme="majorHAnsi" w:hAnsiTheme="majorHAnsi"/>
          <w:b/>
        </w:rPr>
      </w:pPr>
    </w:p>
    <w:p w14:paraId="3974F82B" w14:textId="34128102" w:rsidR="00117995" w:rsidRPr="00CE1A90" w:rsidRDefault="00117995" w:rsidP="00117995">
      <w:pPr>
        <w:ind w:left="-709"/>
        <w:jc w:val="both"/>
        <w:rPr>
          <w:rFonts w:asciiTheme="majorHAnsi" w:hAnsiTheme="majorHAnsi"/>
          <w:b/>
          <w:u w:val="single"/>
        </w:rPr>
      </w:pPr>
      <w:r w:rsidRPr="00CE1A90">
        <w:rPr>
          <w:rFonts w:asciiTheme="majorHAnsi" w:hAnsiTheme="majorHAnsi"/>
          <w:b/>
          <w:u w:val="single"/>
        </w:rPr>
        <w:t>1</w:t>
      </w:r>
      <w:r w:rsidRPr="00CE1A90">
        <w:rPr>
          <w:rFonts w:asciiTheme="majorHAnsi" w:hAnsiTheme="majorHAnsi"/>
          <w:b/>
          <w:u w:val="single"/>
          <w:vertAlign w:val="superscript"/>
        </w:rPr>
        <w:t>st</w:t>
      </w:r>
      <w:r w:rsidRPr="00CE1A90">
        <w:rPr>
          <w:rFonts w:asciiTheme="majorHAnsi" w:hAnsiTheme="majorHAnsi"/>
          <w:b/>
          <w:u w:val="single"/>
        </w:rPr>
        <w:t xml:space="preserve"> Oxshott Scouts Membership Requi</w:t>
      </w:r>
      <w:r w:rsidR="00CE1A90">
        <w:rPr>
          <w:rFonts w:asciiTheme="majorHAnsi" w:hAnsiTheme="majorHAnsi"/>
          <w:b/>
          <w:u w:val="single"/>
        </w:rPr>
        <w:t>rements (Child</w:t>
      </w:r>
      <w:r w:rsidRPr="00CE1A90">
        <w:rPr>
          <w:rFonts w:asciiTheme="majorHAnsi" w:hAnsiTheme="majorHAnsi"/>
          <w:b/>
          <w:u w:val="single"/>
        </w:rPr>
        <w:t>)</w:t>
      </w:r>
    </w:p>
    <w:p w14:paraId="4CE9C648" w14:textId="77777777" w:rsidR="00117995" w:rsidRDefault="00117995" w:rsidP="00117995">
      <w:pPr>
        <w:ind w:left="-709"/>
        <w:jc w:val="both"/>
        <w:rPr>
          <w:rFonts w:asciiTheme="majorHAnsi" w:hAnsiTheme="majorHAnsi"/>
          <w:b/>
        </w:rPr>
      </w:pPr>
    </w:p>
    <w:p w14:paraId="228E4B6F" w14:textId="45C17300" w:rsidR="00117995" w:rsidRDefault="00117995" w:rsidP="002730DF">
      <w:pPr>
        <w:ind w:left="-709"/>
        <w:jc w:val="both"/>
        <w:rPr>
          <w:rFonts w:asciiTheme="majorHAnsi" w:hAnsiTheme="majorHAnsi"/>
          <w:szCs w:val="24"/>
        </w:rPr>
      </w:pPr>
      <w:r w:rsidRPr="00117995">
        <w:rPr>
          <w:rFonts w:asciiTheme="majorHAnsi" w:hAnsiTheme="majorHAnsi"/>
          <w:szCs w:val="24"/>
        </w:rPr>
        <w:t xml:space="preserve">We expect good </w:t>
      </w:r>
      <w:r w:rsidRPr="00117995">
        <w:rPr>
          <w:rFonts w:asciiTheme="majorHAnsi" w:hAnsiTheme="majorHAnsi"/>
          <w:b/>
          <w:szCs w:val="24"/>
        </w:rPr>
        <w:t>attendance</w:t>
      </w:r>
      <w:r w:rsidRPr="00117995">
        <w:rPr>
          <w:rFonts w:asciiTheme="majorHAnsi" w:hAnsiTheme="majorHAnsi"/>
          <w:szCs w:val="24"/>
        </w:rPr>
        <w:t xml:space="preserve"> (80%), positive </w:t>
      </w:r>
      <w:r w:rsidRPr="00117995">
        <w:rPr>
          <w:rFonts w:asciiTheme="majorHAnsi" w:hAnsiTheme="majorHAnsi"/>
          <w:b/>
          <w:szCs w:val="24"/>
        </w:rPr>
        <w:t>attitude</w:t>
      </w:r>
      <w:r w:rsidRPr="00117995">
        <w:rPr>
          <w:rFonts w:asciiTheme="majorHAnsi" w:hAnsiTheme="majorHAnsi"/>
          <w:szCs w:val="24"/>
        </w:rPr>
        <w:t xml:space="preserve"> and </w:t>
      </w:r>
      <w:r>
        <w:rPr>
          <w:rFonts w:asciiTheme="majorHAnsi" w:hAnsiTheme="majorHAnsi"/>
          <w:szCs w:val="24"/>
        </w:rPr>
        <w:t xml:space="preserve">best </w:t>
      </w:r>
      <w:r w:rsidRPr="00117995">
        <w:rPr>
          <w:rFonts w:asciiTheme="majorHAnsi" w:hAnsiTheme="majorHAnsi"/>
          <w:b/>
          <w:szCs w:val="24"/>
        </w:rPr>
        <w:t>ability</w:t>
      </w:r>
      <w:r w:rsidR="00940877">
        <w:rPr>
          <w:rFonts w:asciiTheme="majorHAnsi" w:hAnsiTheme="majorHAnsi"/>
          <w:szCs w:val="24"/>
        </w:rPr>
        <w:t xml:space="preserve"> during </w:t>
      </w:r>
      <w:r>
        <w:rPr>
          <w:rFonts w:asciiTheme="majorHAnsi" w:hAnsiTheme="majorHAnsi"/>
          <w:szCs w:val="24"/>
        </w:rPr>
        <w:t>your participation of 1</w:t>
      </w:r>
      <w:r w:rsidRPr="00117995">
        <w:rPr>
          <w:rFonts w:asciiTheme="majorHAnsi" w:hAnsiTheme="majorHAnsi"/>
          <w:szCs w:val="24"/>
          <w:vertAlign w:val="superscript"/>
        </w:rPr>
        <w:t>st</w:t>
      </w:r>
      <w:r>
        <w:rPr>
          <w:rFonts w:asciiTheme="majorHAnsi" w:hAnsiTheme="majorHAnsi"/>
          <w:szCs w:val="24"/>
        </w:rPr>
        <w:t xml:space="preserve"> Oxshott Scouts</w:t>
      </w:r>
      <w:r w:rsidR="00940877">
        <w:rPr>
          <w:rFonts w:asciiTheme="majorHAnsi" w:hAnsiTheme="majorHAnsi"/>
          <w:szCs w:val="24"/>
        </w:rPr>
        <w:t xml:space="preserve"> activities. When</w:t>
      </w:r>
      <w:r>
        <w:rPr>
          <w:rFonts w:asciiTheme="majorHAnsi" w:hAnsiTheme="majorHAnsi"/>
          <w:szCs w:val="24"/>
        </w:rPr>
        <w:t xml:space="preserve"> you meet these requirements in </w:t>
      </w:r>
      <w:r w:rsidR="00940877">
        <w:rPr>
          <w:rFonts w:asciiTheme="majorHAnsi" w:hAnsiTheme="majorHAnsi"/>
          <w:szCs w:val="24"/>
        </w:rPr>
        <w:t>accordance</w:t>
      </w:r>
      <w:r>
        <w:rPr>
          <w:rFonts w:asciiTheme="majorHAnsi" w:hAnsiTheme="majorHAnsi"/>
          <w:szCs w:val="24"/>
        </w:rPr>
        <w:t xml:space="preserve"> with each sections ‘Code of Conduct” </w:t>
      </w:r>
      <w:r w:rsidR="00940877">
        <w:rPr>
          <w:rFonts w:asciiTheme="majorHAnsi" w:hAnsiTheme="majorHAnsi"/>
          <w:szCs w:val="24"/>
        </w:rPr>
        <w:t>we are confident you will have a fun and rewarding time with 1</w:t>
      </w:r>
      <w:r w:rsidR="00940877" w:rsidRPr="00940877">
        <w:rPr>
          <w:rFonts w:asciiTheme="majorHAnsi" w:hAnsiTheme="majorHAnsi"/>
          <w:szCs w:val="24"/>
          <w:vertAlign w:val="superscript"/>
        </w:rPr>
        <w:t>st</w:t>
      </w:r>
      <w:r w:rsidR="00940877">
        <w:rPr>
          <w:rFonts w:asciiTheme="majorHAnsi" w:hAnsiTheme="majorHAnsi"/>
          <w:szCs w:val="24"/>
        </w:rPr>
        <w:t xml:space="preserve"> Oxshott Scouts. As long as the </w:t>
      </w:r>
      <w:r w:rsidR="00940877" w:rsidRPr="00940877">
        <w:rPr>
          <w:rFonts w:asciiTheme="majorHAnsi" w:hAnsiTheme="majorHAnsi"/>
          <w:b/>
          <w:szCs w:val="24"/>
        </w:rPr>
        <w:t>3 A’s</w:t>
      </w:r>
      <w:r w:rsidR="00940877">
        <w:rPr>
          <w:rFonts w:asciiTheme="majorHAnsi" w:hAnsiTheme="majorHAnsi"/>
          <w:szCs w:val="24"/>
        </w:rPr>
        <w:t xml:space="preserve"> are met, </w:t>
      </w:r>
      <w:r w:rsidRPr="00117995">
        <w:rPr>
          <w:rFonts w:asciiTheme="majorHAnsi" w:hAnsiTheme="majorHAnsi"/>
          <w:szCs w:val="24"/>
        </w:rPr>
        <w:t xml:space="preserve">you will automatically move up </w:t>
      </w:r>
      <w:r w:rsidR="00940877">
        <w:rPr>
          <w:rFonts w:asciiTheme="majorHAnsi" w:hAnsiTheme="majorHAnsi"/>
          <w:szCs w:val="24"/>
        </w:rPr>
        <w:t>to the next</w:t>
      </w:r>
      <w:r w:rsidRPr="00117995">
        <w:rPr>
          <w:rFonts w:asciiTheme="majorHAnsi" w:hAnsiTheme="majorHAnsi"/>
          <w:szCs w:val="24"/>
        </w:rPr>
        <w:t xml:space="preserve"> sections</w:t>
      </w:r>
      <w:r w:rsidR="002730DF">
        <w:rPr>
          <w:rFonts w:asciiTheme="majorHAnsi" w:hAnsiTheme="majorHAnsi"/>
          <w:szCs w:val="24"/>
        </w:rPr>
        <w:t>.</w:t>
      </w:r>
    </w:p>
    <w:p w14:paraId="296596A7" w14:textId="77777777" w:rsidR="002730DF" w:rsidRPr="002730DF" w:rsidRDefault="002730DF" w:rsidP="002730DF">
      <w:pPr>
        <w:ind w:left="-709"/>
        <w:jc w:val="both"/>
        <w:rPr>
          <w:rFonts w:asciiTheme="majorHAnsi" w:hAnsiTheme="majorHAnsi"/>
          <w:b/>
        </w:rPr>
      </w:pPr>
    </w:p>
    <w:p w14:paraId="3A881322" w14:textId="39513B5E" w:rsidR="00940877" w:rsidRPr="002730DF" w:rsidRDefault="002730DF" w:rsidP="002730DF">
      <w:pPr>
        <w:jc w:val="right"/>
        <w:rPr>
          <w:rFonts w:asciiTheme="majorHAnsi" w:hAnsiTheme="majorHAnsi"/>
          <w:b/>
          <w:color w:val="808080" w:themeColor="background1" w:themeShade="80"/>
        </w:rPr>
      </w:pPr>
      <w:r w:rsidRPr="002730DF">
        <w:rPr>
          <w:rFonts w:asciiTheme="majorHAnsi" w:hAnsiTheme="majorHAnsi"/>
          <w:b/>
          <w:color w:val="808080" w:themeColor="background1" w:themeShade="80"/>
        </w:rPr>
        <w:lastRenderedPageBreak/>
        <w:t>Just one copy of this page is required per family</w:t>
      </w:r>
    </w:p>
    <w:tbl>
      <w:tblPr>
        <w:tblStyle w:val="TableGrid"/>
        <w:tblW w:w="9923" w:type="dxa"/>
        <w:tblInd w:w="-601" w:type="dxa"/>
        <w:tblLook w:val="04A0" w:firstRow="1" w:lastRow="0" w:firstColumn="1" w:lastColumn="0" w:noHBand="0" w:noVBand="1"/>
      </w:tblPr>
      <w:tblGrid>
        <w:gridCol w:w="2977"/>
        <w:gridCol w:w="1984"/>
        <w:gridCol w:w="1277"/>
        <w:gridCol w:w="3685"/>
      </w:tblGrid>
      <w:tr w:rsidR="008C5BA9" w:rsidRPr="008C5BA9" w14:paraId="194C6F9E" w14:textId="77777777" w:rsidTr="008C5BA9">
        <w:tc>
          <w:tcPr>
            <w:tcW w:w="9923" w:type="dxa"/>
            <w:gridSpan w:val="4"/>
          </w:tcPr>
          <w:p w14:paraId="46BE9AFB" w14:textId="77777777" w:rsidR="008C5BA9" w:rsidRPr="008C5BA9" w:rsidRDefault="008C5BA9" w:rsidP="008C5BA9">
            <w:pPr>
              <w:spacing w:line="360" w:lineRule="auto"/>
              <w:rPr>
                <w:rFonts w:asciiTheme="majorHAnsi" w:hAnsiTheme="majorHAnsi"/>
                <w:b/>
              </w:rPr>
            </w:pPr>
            <w:r>
              <w:rPr>
                <w:rFonts w:asciiTheme="majorHAnsi" w:hAnsiTheme="majorHAnsi"/>
                <w:b/>
              </w:rPr>
              <w:t>PARENT / GUARDIAN DETAILS</w:t>
            </w:r>
          </w:p>
        </w:tc>
      </w:tr>
      <w:tr w:rsidR="008C5BA9" w:rsidRPr="008C5BA9" w14:paraId="01017F12" w14:textId="77777777" w:rsidTr="00986238">
        <w:tc>
          <w:tcPr>
            <w:tcW w:w="2977" w:type="dxa"/>
          </w:tcPr>
          <w:p w14:paraId="2462D179" w14:textId="6FE2E53F" w:rsidR="008C5BA9" w:rsidRPr="008C5BA9" w:rsidRDefault="00986238" w:rsidP="00986238">
            <w:pPr>
              <w:spacing w:line="480" w:lineRule="auto"/>
              <w:rPr>
                <w:rFonts w:asciiTheme="majorHAnsi" w:hAnsiTheme="majorHAnsi"/>
                <w:b/>
              </w:rPr>
            </w:pPr>
            <w:r>
              <w:rPr>
                <w:rFonts w:asciiTheme="majorHAnsi" w:hAnsiTheme="majorHAnsi"/>
                <w:b/>
              </w:rPr>
              <w:t>Forename:</w:t>
            </w:r>
          </w:p>
        </w:tc>
        <w:tc>
          <w:tcPr>
            <w:tcW w:w="3261" w:type="dxa"/>
            <w:gridSpan w:val="2"/>
          </w:tcPr>
          <w:p w14:paraId="7E0AD6F6" w14:textId="61755508" w:rsidR="008C5BA9" w:rsidRPr="008C5BA9" w:rsidRDefault="00986238" w:rsidP="008C5BA9">
            <w:pPr>
              <w:spacing w:line="480" w:lineRule="auto"/>
              <w:rPr>
                <w:rFonts w:asciiTheme="majorHAnsi" w:hAnsiTheme="majorHAnsi"/>
                <w:b/>
              </w:rPr>
            </w:pPr>
            <w:r>
              <w:rPr>
                <w:rFonts w:asciiTheme="majorHAnsi" w:hAnsiTheme="majorHAnsi"/>
                <w:b/>
              </w:rPr>
              <w:t>Surname:</w:t>
            </w:r>
          </w:p>
        </w:tc>
        <w:tc>
          <w:tcPr>
            <w:tcW w:w="3685" w:type="dxa"/>
          </w:tcPr>
          <w:p w14:paraId="00E58A91" w14:textId="6D4BF589" w:rsidR="008C5BA9" w:rsidRPr="008C5BA9" w:rsidRDefault="00986238" w:rsidP="008C5BA9">
            <w:pPr>
              <w:spacing w:line="480" w:lineRule="auto"/>
              <w:rPr>
                <w:rFonts w:asciiTheme="majorHAnsi" w:hAnsiTheme="majorHAnsi"/>
                <w:b/>
              </w:rPr>
            </w:pPr>
            <w:r>
              <w:rPr>
                <w:rFonts w:asciiTheme="majorHAnsi" w:hAnsiTheme="majorHAnsi"/>
                <w:b/>
              </w:rPr>
              <w:t>Relationship:</w:t>
            </w:r>
          </w:p>
        </w:tc>
      </w:tr>
      <w:tr w:rsidR="00986238" w:rsidRPr="008C5BA9" w14:paraId="31ED4A3F" w14:textId="77777777" w:rsidTr="00986238">
        <w:tc>
          <w:tcPr>
            <w:tcW w:w="9923" w:type="dxa"/>
            <w:gridSpan w:val="4"/>
          </w:tcPr>
          <w:p w14:paraId="5A98C5E8" w14:textId="77777777" w:rsidR="00986238" w:rsidRPr="008C5BA9" w:rsidRDefault="00986238" w:rsidP="00986238">
            <w:pPr>
              <w:spacing w:line="480" w:lineRule="auto"/>
              <w:rPr>
                <w:rFonts w:asciiTheme="majorHAnsi" w:hAnsiTheme="majorHAnsi"/>
                <w:b/>
              </w:rPr>
            </w:pPr>
            <w:r>
              <w:rPr>
                <w:rFonts w:asciiTheme="majorHAnsi" w:hAnsiTheme="majorHAnsi"/>
                <w:b/>
              </w:rPr>
              <w:t>Email Address</w:t>
            </w:r>
          </w:p>
        </w:tc>
      </w:tr>
      <w:tr w:rsidR="00986238" w:rsidRPr="008C5BA9" w14:paraId="1115C8AF" w14:textId="77777777" w:rsidTr="00986238">
        <w:tc>
          <w:tcPr>
            <w:tcW w:w="4961" w:type="dxa"/>
            <w:gridSpan w:val="2"/>
          </w:tcPr>
          <w:p w14:paraId="77461B1D" w14:textId="77777777" w:rsidR="00986238" w:rsidRPr="008C5BA9" w:rsidRDefault="00986238" w:rsidP="00986238">
            <w:pPr>
              <w:spacing w:line="480" w:lineRule="auto"/>
              <w:rPr>
                <w:rFonts w:asciiTheme="majorHAnsi" w:hAnsiTheme="majorHAnsi"/>
                <w:b/>
              </w:rPr>
            </w:pPr>
            <w:r>
              <w:rPr>
                <w:rFonts w:asciiTheme="majorHAnsi" w:hAnsiTheme="majorHAnsi"/>
                <w:b/>
              </w:rPr>
              <w:t>Home Number:</w:t>
            </w:r>
          </w:p>
        </w:tc>
        <w:tc>
          <w:tcPr>
            <w:tcW w:w="4962" w:type="dxa"/>
            <w:gridSpan w:val="2"/>
          </w:tcPr>
          <w:p w14:paraId="578B2BA2" w14:textId="77777777" w:rsidR="00986238" w:rsidRPr="008C5BA9" w:rsidRDefault="00986238" w:rsidP="00986238">
            <w:pPr>
              <w:spacing w:line="480" w:lineRule="auto"/>
              <w:rPr>
                <w:rFonts w:asciiTheme="majorHAnsi" w:hAnsiTheme="majorHAnsi"/>
                <w:b/>
              </w:rPr>
            </w:pPr>
            <w:r>
              <w:rPr>
                <w:rFonts w:asciiTheme="majorHAnsi" w:hAnsiTheme="majorHAnsi"/>
                <w:b/>
              </w:rPr>
              <w:t>Mobile Number:</w:t>
            </w:r>
          </w:p>
        </w:tc>
      </w:tr>
      <w:tr w:rsidR="00986238" w:rsidRPr="008C5BA9" w14:paraId="366CE841" w14:textId="77777777" w:rsidTr="00986238">
        <w:trPr>
          <w:trHeight w:val="1005"/>
        </w:trPr>
        <w:tc>
          <w:tcPr>
            <w:tcW w:w="9923" w:type="dxa"/>
            <w:gridSpan w:val="4"/>
          </w:tcPr>
          <w:p w14:paraId="59CD5CC5" w14:textId="77777777" w:rsidR="00986238" w:rsidRPr="008C5BA9" w:rsidRDefault="00986238" w:rsidP="00986238">
            <w:pPr>
              <w:spacing w:line="480" w:lineRule="auto"/>
              <w:rPr>
                <w:rFonts w:asciiTheme="majorHAnsi" w:hAnsiTheme="majorHAnsi"/>
                <w:b/>
              </w:rPr>
            </w:pPr>
            <w:r>
              <w:rPr>
                <w:rFonts w:asciiTheme="majorHAnsi" w:hAnsiTheme="majorHAnsi"/>
                <w:b/>
              </w:rPr>
              <w:t>Which special skills, interest do you have which could benefit our group?</w:t>
            </w:r>
          </w:p>
        </w:tc>
      </w:tr>
      <w:tr w:rsidR="00986238" w:rsidRPr="008C5BA9" w14:paraId="05E94970" w14:textId="77777777" w:rsidTr="00986238">
        <w:trPr>
          <w:trHeight w:val="94"/>
        </w:trPr>
        <w:tc>
          <w:tcPr>
            <w:tcW w:w="9923" w:type="dxa"/>
            <w:gridSpan w:val="4"/>
          </w:tcPr>
          <w:p w14:paraId="0B16D4AB" w14:textId="61B312B2" w:rsidR="00986238" w:rsidRPr="00986238" w:rsidRDefault="00986238" w:rsidP="00986238">
            <w:pPr>
              <w:rPr>
                <w:rFonts w:asciiTheme="majorHAnsi" w:hAnsiTheme="majorHAnsi"/>
                <w:b/>
                <w:sz w:val="10"/>
              </w:rPr>
            </w:pPr>
          </w:p>
        </w:tc>
      </w:tr>
      <w:tr w:rsidR="00986238" w:rsidRPr="008C5BA9" w14:paraId="3E80EA7B" w14:textId="77777777" w:rsidTr="00986238">
        <w:tc>
          <w:tcPr>
            <w:tcW w:w="2977" w:type="dxa"/>
          </w:tcPr>
          <w:p w14:paraId="1954A314" w14:textId="19C60EE8" w:rsidR="00986238" w:rsidRPr="008C5BA9" w:rsidRDefault="00986238" w:rsidP="00986238">
            <w:pPr>
              <w:spacing w:line="480" w:lineRule="auto"/>
              <w:rPr>
                <w:rFonts w:asciiTheme="majorHAnsi" w:hAnsiTheme="majorHAnsi"/>
                <w:b/>
              </w:rPr>
            </w:pPr>
            <w:r>
              <w:rPr>
                <w:rFonts w:asciiTheme="majorHAnsi" w:hAnsiTheme="majorHAnsi"/>
                <w:b/>
              </w:rPr>
              <w:t>Forename:</w:t>
            </w:r>
          </w:p>
        </w:tc>
        <w:tc>
          <w:tcPr>
            <w:tcW w:w="3261" w:type="dxa"/>
            <w:gridSpan w:val="2"/>
          </w:tcPr>
          <w:p w14:paraId="5F00F25B" w14:textId="6EB25418" w:rsidR="00986238" w:rsidRPr="008C5BA9" w:rsidRDefault="00986238" w:rsidP="00986238">
            <w:pPr>
              <w:spacing w:line="480" w:lineRule="auto"/>
              <w:rPr>
                <w:rFonts w:asciiTheme="majorHAnsi" w:hAnsiTheme="majorHAnsi"/>
                <w:b/>
              </w:rPr>
            </w:pPr>
            <w:r>
              <w:rPr>
                <w:rFonts w:asciiTheme="majorHAnsi" w:hAnsiTheme="majorHAnsi"/>
                <w:b/>
              </w:rPr>
              <w:t>Surname:</w:t>
            </w:r>
          </w:p>
        </w:tc>
        <w:tc>
          <w:tcPr>
            <w:tcW w:w="3685" w:type="dxa"/>
          </w:tcPr>
          <w:p w14:paraId="425E80D3" w14:textId="21C17EA9" w:rsidR="00986238" w:rsidRPr="008C5BA9" w:rsidRDefault="00986238" w:rsidP="00986238">
            <w:pPr>
              <w:spacing w:line="480" w:lineRule="auto"/>
              <w:rPr>
                <w:rFonts w:asciiTheme="majorHAnsi" w:hAnsiTheme="majorHAnsi"/>
                <w:b/>
              </w:rPr>
            </w:pPr>
            <w:r>
              <w:rPr>
                <w:rFonts w:asciiTheme="majorHAnsi" w:hAnsiTheme="majorHAnsi"/>
                <w:b/>
              </w:rPr>
              <w:t>Relationship:</w:t>
            </w:r>
          </w:p>
        </w:tc>
      </w:tr>
      <w:tr w:rsidR="008C5BA9" w:rsidRPr="008C5BA9" w14:paraId="60DE42EC" w14:textId="77777777" w:rsidTr="008C5BA9">
        <w:tc>
          <w:tcPr>
            <w:tcW w:w="9923" w:type="dxa"/>
            <w:gridSpan w:val="4"/>
          </w:tcPr>
          <w:p w14:paraId="31749754" w14:textId="77777777" w:rsidR="008C5BA9" w:rsidRPr="008C5BA9" w:rsidRDefault="008C5BA9" w:rsidP="008C5BA9">
            <w:pPr>
              <w:spacing w:line="480" w:lineRule="auto"/>
              <w:rPr>
                <w:rFonts w:asciiTheme="majorHAnsi" w:hAnsiTheme="majorHAnsi"/>
                <w:b/>
              </w:rPr>
            </w:pPr>
            <w:r>
              <w:rPr>
                <w:rFonts w:asciiTheme="majorHAnsi" w:hAnsiTheme="majorHAnsi"/>
                <w:b/>
              </w:rPr>
              <w:t>Email Address</w:t>
            </w:r>
          </w:p>
        </w:tc>
      </w:tr>
      <w:tr w:rsidR="008C5BA9" w:rsidRPr="008C5BA9" w14:paraId="53EC0111" w14:textId="77777777" w:rsidTr="008C5BA9">
        <w:tc>
          <w:tcPr>
            <w:tcW w:w="4961" w:type="dxa"/>
            <w:gridSpan w:val="2"/>
          </w:tcPr>
          <w:p w14:paraId="49BA3B47" w14:textId="77777777" w:rsidR="008C5BA9" w:rsidRPr="008C5BA9" w:rsidRDefault="008C5BA9" w:rsidP="008C5BA9">
            <w:pPr>
              <w:spacing w:line="480" w:lineRule="auto"/>
              <w:rPr>
                <w:rFonts w:asciiTheme="majorHAnsi" w:hAnsiTheme="majorHAnsi"/>
                <w:b/>
              </w:rPr>
            </w:pPr>
            <w:r>
              <w:rPr>
                <w:rFonts w:asciiTheme="majorHAnsi" w:hAnsiTheme="majorHAnsi"/>
                <w:b/>
              </w:rPr>
              <w:t>Home Number:</w:t>
            </w:r>
          </w:p>
        </w:tc>
        <w:tc>
          <w:tcPr>
            <w:tcW w:w="4962" w:type="dxa"/>
            <w:gridSpan w:val="2"/>
          </w:tcPr>
          <w:p w14:paraId="0880E55E" w14:textId="77777777" w:rsidR="008C5BA9" w:rsidRPr="008C5BA9" w:rsidRDefault="008C5BA9" w:rsidP="008C5BA9">
            <w:pPr>
              <w:spacing w:line="480" w:lineRule="auto"/>
              <w:rPr>
                <w:rFonts w:asciiTheme="majorHAnsi" w:hAnsiTheme="majorHAnsi"/>
                <w:b/>
              </w:rPr>
            </w:pPr>
            <w:r>
              <w:rPr>
                <w:rFonts w:asciiTheme="majorHAnsi" w:hAnsiTheme="majorHAnsi"/>
                <w:b/>
              </w:rPr>
              <w:t>Mobile Number:</w:t>
            </w:r>
          </w:p>
        </w:tc>
      </w:tr>
      <w:tr w:rsidR="008C5BA9" w:rsidRPr="008C5BA9" w14:paraId="73DAA50E" w14:textId="77777777" w:rsidTr="004C024B">
        <w:trPr>
          <w:trHeight w:val="1005"/>
        </w:trPr>
        <w:tc>
          <w:tcPr>
            <w:tcW w:w="9923" w:type="dxa"/>
            <w:gridSpan w:val="4"/>
          </w:tcPr>
          <w:p w14:paraId="0319122B" w14:textId="77777777" w:rsidR="008C5BA9" w:rsidRPr="008C5BA9" w:rsidRDefault="00FD0598" w:rsidP="00FD0598">
            <w:pPr>
              <w:spacing w:line="480" w:lineRule="auto"/>
              <w:rPr>
                <w:rFonts w:asciiTheme="majorHAnsi" w:hAnsiTheme="majorHAnsi"/>
                <w:b/>
              </w:rPr>
            </w:pPr>
            <w:r>
              <w:rPr>
                <w:rFonts w:asciiTheme="majorHAnsi" w:hAnsiTheme="majorHAnsi"/>
                <w:b/>
              </w:rPr>
              <w:t>Which special skills, interest do you have which could</w:t>
            </w:r>
            <w:r w:rsidR="008C5BA9">
              <w:rPr>
                <w:rFonts w:asciiTheme="majorHAnsi" w:hAnsiTheme="majorHAnsi"/>
                <w:b/>
              </w:rPr>
              <w:t xml:space="preserve"> </w:t>
            </w:r>
            <w:r>
              <w:rPr>
                <w:rFonts w:asciiTheme="majorHAnsi" w:hAnsiTheme="majorHAnsi"/>
                <w:b/>
              </w:rPr>
              <w:t xml:space="preserve">benefit </w:t>
            </w:r>
            <w:r w:rsidR="008C5BA9">
              <w:rPr>
                <w:rFonts w:asciiTheme="majorHAnsi" w:hAnsiTheme="majorHAnsi"/>
                <w:b/>
              </w:rPr>
              <w:t>our group?</w:t>
            </w:r>
          </w:p>
        </w:tc>
      </w:tr>
    </w:tbl>
    <w:p w14:paraId="25FAF516" w14:textId="77777777" w:rsidR="008C5BA9" w:rsidRDefault="008C5BA9">
      <w:pPr>
        <w:rPr>
          <w:rFonts w:asciiTheme="majorHAnsi" w:hAnsiTheme="majorHAnsi"/>
          <w:b/>
          <w:sz w:val="28"/>
        </w:rPr>
      </w:pPr>
    </w:p>
    <w:p w14:paraId="2E3B934B" w14:textId="699CE39A" w:rsidR="008C5BA9" w:rsidRPr="009A3DA3" w:rsidRDefault="004C024B" w:rsidP="004C024B">
      <w:pPr>
        <w:ind w:left="-709"/>
        <w:rPr>
          <w:rFonts w:asciiTheme="majorHAnsi" w:hAnsiTheme="majorHAnsi"/>
          <w:b/>
          <w:u w:val="single"/>
        </w:rPr>
      </w:pPr>
      <w:r w:rsidRPr="009A3DA3">
        <w:rPr>
          <w:rFonts w:asciiTheme="majorHAnsi" w:hAnsiTheme="majorHAnsi"/>
          <w:b/>
          <w:u w:val="single"/>
        </w:rPr>
        <w:t>1</w:t>
      </w:r>
      <w:r w:rsidRPr="009A3DA3">
        <w:rPr>
          <w:rFonts w:asciiTheme="majorHAnsi" w:hAnsiTheme="majorHAnsi"/>
          <w:b/>
          <w:u w:val="single"/>
          <w:vertAlign w:val="superscript"/>
        </w:rPr>
        <w:t>st</w:t>
      </w:r>
      <w:r w:rsidRPr="009A3DA3">
        <w:rPr>
          <w:rFonts w:asciiTheme="majorHAnsi" w:hAnsiTheme="majorHAnsi"/>
          <w:b/>
          <w:u w:val="single"/>
        </w:rPr>
        <w:t xml:space="preserve"> Oxshott Scouts</w:t>
      </w:r>
      <w:r w:rsidR="00117995" w:rsidRPr="009A3DA3">
        <w:rPr>
          <w:rFonts w:asciiTheme="majorHAnsi" w:hAnsiTheme="majorHAnsi"/>
          <w:b/>
          <w:u w:val="single"/>
        </w:rPr>
        <w:t xml:space="preserve"> Membership Requirements (Parents)</w:t>
      </w:r>
      <w:r w:rsidRPr="009A3DA3">
        <w:rPr>
          <w:rFonts w:asciiTheme="majorHAnsi" w:hAnsiTheme="majorHAnsi"/>
          <w:b/>
          <w:u w:val="single"/>
        </w:rPr>
        <w:t>:</w:t>
      </w:r>
    </w:p>
    <w:p w14:paraId="01B43E64" w14:textId="77777777" w:rsidR="00940877" w:rsidRPr="009A3DA3" w:rsidRDefault="00940877" w:rsidP="00940877">
      <w:pPr>
        <w:ind w:left="-709"/>
        <w:rPr>
          <w:rFonts w:asciiTheme="majorHAnsi" w:hAnsiTheme="majorHAnsi"/>
        </w:rPr>
      </w:pPr>
    </w:p>
    <w:p w14:paraId="3E8E5EC4" w14:textId="326C086E" w:rsidR="004C024B" w:rsidRPr="009A3DA3" w:rsidRDefault="00117995" w:rsidP="00940877">
      <w:pPr>
        <w:ind w:left="-709"/>
        <w:rPr>
          <w:rFonts w:asciiTheme="majorHAnsi" w:hAnsiTheme="majorHAnsi"/>
          <w:szCs w:val="24"/>
        </w:rPr>
      </w:pPr>
      <w:r w:rsidRPr="009A3DA3">
        <w:rPr>
          <w:rFonts w:asciiTheme="majorHAnsi" w:eastAsiaTheme="minorEastAsia" w:hAnsiTheme="majorHAnsi" w:cs="Times"/>
          <w:szCs w:val="24"/>
        </w:rPr>
        <w:t xml:space="preserve">As a </w:t>
      </w:r>
      <w:r w:rsidRPr="009A3DA3">
        <w:rPr>
          <w:rFonts w:asciiTheme="majorHAnsi" w:eastAsiaTheme="minorEastAsia" w:hAnsiTheme="majorHAnsi" w:cs="Times"/>
          <w:b/>
          <w:bCs/>
          <w:szCs w:val="24"/>
        </w:rPr>
        <w:t>voluntary</w:t>
      </w:r>
      <w:r w:rsidRPr="009A3DA3">
        <w:rPr>
          <w:rFonts w:asciiTheme="majorHAnsi" w:eastAsiaTheme="minorEastAsia" w:hAnsiTheme="majorHAnsi" w:cs="Times"/>
          <w:szCs w:val="24"/>
        </w:rPr>
        <w:t xml:space="preserve"> organisation the Group relies on help from parents/supporters in order to deliver the programme of activities, experiences and training.  This can be help on meeting nights, weekend activities (camps, clean up, </w:t>
      </w:r>
      <w:proofErr w:type="spellStart"/>
      <w:r w:rsidRPr="009A3DA3">
        <w:rPr>
          <w:rFonts w:asciiTheme="majorHAnsi" w:eastAsiaTheme="minorEastAsia" w:hAnsiTheme="majorHAnsi" w:cs="Times"/>
          <w:szCs w:val="24"/>
        </w:rPr>
        <w:t>etc</w:t>
      </w:r>
      <w:proofErr w:type="spellEnd"/>
      <w:r w:rsidRPr="009A3DA3">
        <w:rPr>
          <w:rFonts w:asciiTheme="majorHAnsi" w:eastAsiaTheme="minorEastAsia" w:hAnsiTheme="majorHAnsi" w:cs="Times"/>
          <w:szCs w:val="24"/>
        </w:rPr>
        <w:t>), transport and the like and these are usually requested by the section leaders.</w:t>
      </w:r>
      <w:r w:rsidRPr="009A3DA3">
        <w:rPr>
          <w:rFonts w:asciiTheme="majorHAnsi" w:hAnsiTheme="majorHAnsi"/>
          <w:szCs w:val="24"/>
        </w:rPr>
        <w:t xml:space="preserve"> </w:t>
      </w:r>
      <w:r w:rsidR="00940877" w:rsidRPr="009A3DA3">
        <w:rPr>
          <w:rFonts w:asciiTheme="majorHAnsi" w:hAnsiTheme="majorHAnsi"/>
          <w:szCs w:val="24"/>
        </w:rPr>
        <w:t>We do have some events</w:t>
      </w:r>
      <w:r w:rsidR="009A3DA3" w:rsidRPr="009A3DA3">
        <w:rPr>
          <w:rFonts w:asciiTheme="majorHAnsi" w:hAnsiTheme="majorHAnsi"/>
          <w:szCs w:val="24"/>
        </w:rPr>
        <w:t xml:space="preserve"> / activities, which </w:t>
      </w:r>
      <w:r w:rsidR="00940877" w:rsidRPr="009A3DA3">
        <w:rPr>
          <w:rFonts w:asciiTheme="majorHAnsi" w:hAnsiTheme="majorHAnsi"/>
          <w:szCs w:val="24"/>
        </w:rPr>
        <w:t>are non-negotiable</w:t>
      </w:r>
      <w:r w:rsidR="00CE1A90" w:rsidRPr="009A3DA3">
        <w:rPr>
          <w:rFonts w:asciiTheme="majorHAnsi" w:hAnsiTheme="majorHAnsi"/>
          <w:szCs w:val="24"/>
        </w:rPr>
        <w:t xml:space="preserve"> (see below)</w:t>
      </w:r>
      <w:r w:rsidR="009A3DA3" w:rsidRPr="009A3DA3">
        <w:rPr>
          <w:rFonts w:asciiTheme="majorHAnsi" w:hAnsiTheme="majorHAnsi"/>
          <w:szCs w:val="24"/>
        </w:rPr>
        <w:t xml:space="preserve">, and hope that you sign up for </w:t>
      </w:r>
      <w:r w:rsidR="009A3DA3" w:rsidRPr="009A3DA3">
        <w:rPr>
          <w:rFonts w:asciiTheme="majorHAnsi" w:hAnsiTheme="majorHAnsi"/>
          <w:b/>
          <w:szCs w:val="24"/>
        </w:rPr>
        <w:t>at least one</w:t>
      </w:r>
      <w:r w:rsidR="009A3DA3" w:rsidRPr="009A3DA3">
        <w:rPr>
          <w:rFonts w:asciiTheme="majorHAnsi" w:hAnsiTheme="majorHAnsi"/>
          <w:szCs w:val="24"/>
        </w:rPr>
        <w:t xml:space="preserve"> further role.</w:t>
      </w:r>
    </w:p>
    <w:p w14:paraId="3ABE3A2A" w14:textId="77777777" w:rsidR="00940877" w:rsidRPr="009A3DA3" w:rsidRDefault="00940877" w:rsidP="00940877">
      <w:pPr>
        <w:ind w:left="-709"/>
        <w:rPr>
          <w:rFonts w:asciiTheme="majorHAnsi" w:hAnsiTheme="majorHAnsi"/>
          <w:szCs w:val="24"/>
        </w:rPr>
      </w:pPr>
    </w:p>
    <w:p w14:paraId="3041A8A0" w14:textId="758C2AB1" w:rsidR="00940877" w:rsidRPr="009A3DA3" w:rsidRDefault="00940877" w:rsidP="00940877">
      <w:pPr>
        <w:widowControl w:val="0"/>
        <w:autoSpaceDE w:val="0"/>
        <w:autoSpaceDN w:val="0"/>
        <w:adjustRightInd w:val="0"/>
        <w:ind w:left="-709"/>
        <w:rPr>
          <w:rFonts w:asciiTheme="majorHAnsi" w:eastAsiaTheme="minorEastAsia" w:hAnsiTheme="majorHAnsi" w:cs="Times"/>
          <w:szCs w:val="24"/>
        </w:rPr>
      </w:pPr>
      <w:r w:rsidRPr="009A3DA3">
        <w:rPr>
          <w:rFonts w:asciiTheme="majorHAnsi" w:eastAsiaTheme="minorEastAsia" w:hAnsiTheme="majorHAnsi" w:cs="Times"/>
          <w:szCs w:val="24"/>
        </w:rPr>
        <w:t xml:space="preserve">In addition, as a </w:t>
      </w:r>
      <w:r w:rsidRPr="009A3DA3">
        <w:rPr>
          <w:rFonts w:asciiTheme="majorHAnsi" w:eastAsiaTheme="minorEastAsia" w:hAnsiTheme="majorHAnsi" w:cs="Times"/>
          <w:b/>
          <w:szCs w:val="24"/>
        </w:rPr>
        <w:t>voluntary organisation</w:t>
      </w:r>
      <w:r w:rsidRPr="009A3DA3">
        <w:rPr>
          <w:rFonts w:asciiTheme="majorHAnsi" w:eastAsiaTheme="minorEastAsia" w:hAnsiTheme="majorHAnsi" w:cs="Times"/>
          <w:szCs w:val="24"/>
        </w:rPr>
        <w:t>, we have to be self-funding and this is basically achieved on the basis of subscriptions, but only provides the basic level of Scouting.  In terms of providing ‘</w:t>
      </w:r>
      <w:r w:rsidRPr="009A3DA3">
        <w:rPr>
          <w:rFonts w:asciiTheme="majorHAnsi" w:eastAsiaTheme="minorEastAsia" w:hAnsiTheme="majorHAnsi" w:cs="Times"/>
          <w:szCs w:val="24"/>
          <w:u w:val="single"/>
        </w:rPr>
        <w:t>added value</w:t>
      </w:r>
      <w:r w:rsidRPr="009A3DA3">
        <w:rPr>
          <w:rFonts w:asciiTheme="majorHAnsi" w:eastAsiaTheme="minorEastAsia" w:hAnsiTheme="majorHAnsi" w:cs="Times"/>
          <w:szCs w:val="24"/>
        </w:rPr>
        <w:t>’ to the sections and in order to fund the level of equipment replacement and programme required to meet the Group’s needs and other developments, our finances have been set around a level of fund raising over and above subscriptions.</w:t>
      </w:r>
    </w:p>
    <w:p w14:paraId="084FF10D" w14:textId="77777777" w:rsidR="00940877" w:rsidRPr="009A3DA3" w:rsidRDefault="00940877" w:rsidP="00940877">
      <w:pPr>
        <w:widowControl w:val="0"/>
        <w:autoSpaceDE w:val="0"/>
        <w:autoSpaceDN w:val="0"/>
        <w:adjustRightInd w:val="0"/>
        <w:ind w:left="-709"/>
        <w:rPr>
          <w:rFonts w:asciiTheme="majorHAnsi" w:eastAsiaTheme="minorEastAsia" w:hAnsiTheme="majorHAnsi" w:cs="Times"/>
          <w:szCs w:val="24"/>
        </w:rPr>
      </w:pPr>
    </w:p>
    <w:p w14:paraId="7DDF32BF" w14:textId="2E874781" w:rsidR="00940877" w:rsidRPr="009A3DA3" w:rsidRDefault="00940877" w:rsidP="00940877">
      <w:pPr>
        <w:widowControl w:val="0"/>
        <w:autoSpaceDE w:val="0"/>
        <w:autoSpaceDN w:val="0"/>
        <w:adjustRightInd w:val="0"/>
        <w:ind w:left="-709"/>
        <w:rPr>
          <w:rFonts w:asciiTheme="majorHAnsi" w:eastAsiaTheme="minorEastAsia" w:hAnsiTheme="majorHAnsi" w:cs="Times"/>
          <w:szCs w:val="24"/>
        </w:rPr>
      </w:pPr>
      <w:r w:rsidRPr="009A3DA3">
        <w:rPr>
          <w:rFonts w:asciiTheme="majorHAnsi" w:eastAsiaTheme="minorEastAsia" w:hAnsiTheme="majorHAnsi" w:cs="Times"/>
          <w:szCs w:val="24"/>
        </w:rPr>
        <w:t xml:space="preserve">Many parents </w:t>
      </w:r>
      <w:r w:rsidRPr="009A3DA3">
        <w:rPr>
          <w:rFonts w:asciiTheme="majorHAnsi" w:eastAsiaTheme="minorEastAsia" w:hAnsiTheme="majorHAnsi" w:cs="Times"/>
          <w:b/>
          <w:bCs/>
          <w:szCs w:val="24"/>
        </w:rPr>
        <w:t>DO</w:t>
      </w:r>
      <w:r w:rsidRPr="009A3DA3">
        <w:rPr>
          <w:rFonts w:asciiTheme="majorHAnsi" w:eastAsiaTheme="minorEastAsia" w:hAnsiTheme="majorHAnsi" w:cs="Times"/>
          <w:szCs w:val="24"/>
        </w:rPr>
        <w:t xml:space="preserve"> support the group over and above what is required and this is one of the reasons we have managed to continue the current level of support, which provides the added value we need.  Unfortunately not everyone offers assistance and the </w:t>
      </w:r>
      <w:r w:rsidRPr="009A3DA3">
        <w:rPr>
          <w:rFonts w:asciiTheme="majorHAnsi" w:eastAsiaTheme="minorEastAsia" w:hAnsiTheme="majorHAnsi" w:cs="Times"/>
          <w:szCs w:val="24"/>
          <w:u w:val="single"/>
        </w:rPr>
        <w:t>membership requirement is about sharing the load</w:t>
      </w:r>
      <w:r w:rsidRPr="009A3DA3">
        <w:rPr>
          <w:rFonts w:asciiTheme="majorHAnsi" w:eastAsiaTheme="minorEastAsia" w:hAnsiTheme="majorHAnsi" w:cs="Times"/>
          <w:szCs w:val="24"/>
        </w:rPr>
        <w:t>!</w:t>
      </w:r>
    </w:p>
    <w:p w14:paraId="1B4C72D0" w14:textId="77777777" w:rsidR="00940877" w:rsidRPr="009A3DA3" w:rsidRDefault="00940877" w:rsidP="00940877">
      <w:pPr>
        <w:ind w:left="-709"/>
        <w:rPr>
          <w:rFonts w:asciiTheme="majorHAnsi" w:hAnsiTheme="majorHAnsi"/>
          <w:szCs w:val="24"/>
        </w:rPr>
      </w:pPr>
    </w:p>
    <w:p w14:paraId="42DF91E1" w14:textId="4BEEA7F5" w:rsidR="00CE1A90" w:rsidRPr="009A3DA3" w:rsidRDefault="00CE1A90" w:rsidP="00940877">
      <w:pPr>
        <w:ind w:left="-709"/>
        <w:rPr>
          <w:rFonts w:asciiTheme="majorHAnsi" w:hAnsiTheme="majorHAnsi"/>
          <w:szCs w:val="24"/>
        </w:rPr>
      </w:pPr>
      <w:r w:rsidRPr="009A3DA3">
        <w:rPr>
          <w:rFonts w:asciiTheme="majorHAnsi" w:hAnsiTheme="majorHAnsi"/>
          <w:szCs w:val="24"/>
        </w:rPr>
        <w:t>Signing my child up to become a member of 1</w:t>
      </w:r>
      <w:r w:rsidRPr="009A3DA3">
        <w:rPr>
          <w:rFonts w:asciiTheme="majorHAnsi" w:hAnsiTheme="majorHAnsi"/>
          <w:szCs w:val="24"/>
          <w:vertAlign w:val="superscript"/>
        </w:rPr>
        <w:t>st</w:t>
      </w:r>
      <w:r w:rsidRPr="009A3DA3">
        <w:rPr>
          <w:rFonts w:asciiTheme="majorHAnsi" w:hAnsiTheme="majorHAnsi"/>
          <w:szCs w:val="24"/>
        </w:rPr>
        <w:t xml:space="preserve"> Oxshott Scouts I/we agree to the above</w:t>
      </w:r>
    </w:p>
    <w:p w14:paraId="3B0863EF" w14:textId="77777777" w:rsidR="00CE1A90" w:rsidRPr="009A3DA3" w:rsidRDefault="00CE1A90" w:rsidP="00940877">
      <w:pPr>
        <w:ind w:left="-709"/>
        <w:rPr>
          <w:rFonts w:asciiTheme="majorHAnsi" w:hAnsiTheme="majorHAnsi"/>
          <w:szCs w:val="24"/>
        </w:rPr>
      </w:pPr>
    </w:p>
    <w:p w14:paraId="70F7D116" w14:textId="6E1D3871" w:rsidR="00B85FE7" w:rsidRPr="00B85FE7" w:rsidRDefault="00CE1A90" w:rsidP="00B85FE7">
      <w:pPr>
        <w:tabs>
          <w:tab w:val="left" w:pos="-720"/>
        </w:tabs>
        <w:suppressAutoHyphens/>
        <w:ind w:left="-709"/>
        <w:rPr>
          <w:rFonts w:asciiTheme="majorHAnsi" w:hAnsiTheme="majorHAnsi" w:cs="Arial"/>
          <w:spacing w:val="-2"/>
          <w:szCs w:val="24"/>
          <w:lang w:val="en-GB"/>
        </w:rPr>
      </w:pP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Pr="00B85FE7">
        <w:rPr>
          <w:rFonts w:asciiTheme="majorHAnsi" w:hAnsiTheme="majorHAnsi"/>
          <w:color w:val="808080" w:themeColor="background1" w:themeShade="80"/>
          <w:szCs w:val="24"/>
          <w:u w:val="single"/>
        </w:rPr>
        <w:softHyphen/>
      </w:r>
      <w:r w:rsidR="00B85FE7" w:rsidRPr="00B85FE7">
        <w:rPr>
          <w:rFonts w:asciiTheme="majorHAnsi" w:hAnsiTheme="majorHAnsi" w:cs="Arial"/>
          <w:spacing w:val="-2"/>
          <w:szCs w:val="24"/>
          <w:lang w:val="en-GB"/>
        </w:rPr>
        <w:t xml:space="preserve"> Sign and Print:............................................................................................... Date: ..................……………….</w:t>
      </w:r>
    </w:p>
    <w:p w14:paraId="2A88C36C" w14:textId="77777777" w:rsidR="00CE1A90" w:rsidRDefault="00CE1A90" w:rsidP="009A3DA3">
      <w:pPr>
        <w:rPr>
          <w:rFonts w:asciiTheme="majorHAnsi" w:hAnsiTheme="majorHAnsi"/>
          <w:color w:val="808080" w:themeColor="background1" w:themeShade="80"/>
          <w:szCs w:val="24"/>
          <w:u w:val="single"/>
        </w:rPr>
      </w:pPr>
    </w:p>
    <w:p w14:paraId="18F6ED73" w14:textId="39BCD4B9" w:rsidR="00CE1A90" w:rsidRPr="00CE1A90" w:rsidRDefault="00CE1A90" w:rsidP="00CE1A90">
      <w:pPr>
        <w:ind w:left="-709"/>
        <w:rPr>
          <w:rFonts w:asciiTheme="majorHAnsi" w:hAnsiTheme="majorHAnsi"/>
          <w:b/>
          <w:u w:val="single"/>
        </w:rPr>
      </w:pPr>
      <w:r w:rsidRPr="00CE1A90">
        <w:rPr>
          <w:rFonts w:asciiTheme="majorHAnsi" w:hAnsiTheme="majorHAnsi"/>
          <w:b/>
          <w:u w:val="single"/>
        </w:rPr>
        <w:t>1</w:t>
      </w:r>
      <w:r w:rsidRPr="00CE1A90">
        <w:rPr>
          <w:rFonts w:asciiTheme="majorHAnsi" w:hAnsiTheme="majorHAnsi"/>
          <w:b/>
          <w:u w:val="single"/>
          <w:vertAlign w:val="superscript"/>
        </w:rPr>
        <w:t>st</w:t>
      </w:r>
      <w:r w:rsidRPr="00CE1A90">
        <w:rPr>
          <w:rFonts w:asciiTheme="majorHAnsi" w:hAnsiTheme="majorHAnsi"/>
          <w:b/>
          <w:u w:val="single"/>
        </w:rPr>
        <w:t xml:space="preserve"> Oxshott Scouts Membership </w:t>
      </w:r>
      <w:r>
        <w:rPr>
          <w:rFonts w:asciiTheme="majorHAnsi" w:hAnsiTheme="majorHAnsi"/>
          <w:b/>
          <w:u w:val="single"/>
        </w:rPr>
        <w:t>Responsibilities / Mandatory events</w:t>
      </w:r>
      <w:r w:rsidRPr="00CE1A90">
        <w:rPr>
          <w:rFonts w:asciiTheme="majorHAnsi" w:hAnsiTheme="majorHAnsi"/>
          <w:b/>
          <w:u w:val="single"/>
        </w:rPr>
        <w:t>:</w:t>
      </w:r>
    </w:p>
    <w:p w14:paraId="5BBDD1D6" w14:textId="77777777" w:rsidR="00CE1A90" w:rsidRPr="00CE1A90" w:rsidRDefault="00CE1A90" w:rsidP="00940877">
      <w:pPr>
        <w:ind w:left="-709"/>
        <w:rPr>
          <w:rFonts w:asciiTheme="majorHAnsi" w:hAnsiTheme="majorHAnsi"/>
          <w:b/>
          <w:color w:val="808080" w:themeColor="background1" w:themeShade="80"/>
          <w:szCs w:val="24"/>
        </w:rPr>
      </w:pPr>
    </w:p>
    <w:p w14:paraId="3F438BBA" w14:textId="0152BAA3" w:rsidR="00CE1A90" w:rsidRPr="00360D87" w:rsidRDefault="00CE1A90" w:rsidP="00396492">
      <w:pPr>
        <w:pStyle w:val="ListParagraph"/>
        <w:numPr>
          <w:ilvl w:val="0"/>
          <w:numId w:val="5"/>
        </w:numPr>
        <w:spacing w:after="120"/>
        <w:rPr>
          <w:rFonts w:asciiTheme="majorHAnsi" w:hAnsiTheme="majorHAnsi"/>
          <w:sz w:val="18"/>
          <w:lang w:val="en-GB"/>
        </w:rPr>
      </w:pPr>
      <w:r w:rsidRPr="00360D87">
        <w:rPr>
          <w:rFonts w:asciiTheme="majorHAnsi" w:hAnsiTheme="majorHAnsi" w:cs="Arial"/>
          <w:b/>
          <w:bCs/>
          <w:iCs/>
          <w:color w:val="000000"/>
          <w:sz w:val="22"/>
          <w:lang w:val="en-GB"/>
        </w:rPr>
        <w:t>St Georges Day Parade (April)</w:t>
      </w:r>
      <w:r w:rsidR="00396492" w:rsidRPr="00360D87">
        <w:rPr>
          <w:rFonts w:asciiTheme="majorHAnsi" w:hAnsiTheme="majorHAnsi" w:cs="Arial"/>
          <w:b/>
          <w:bCs/>
          <w:iCs/>
          <w:color w:val="000000"/>
          <w:sz w:val="22"/>
          <w:lang w:val="en-GB"/>
        </w:rPr>
        <w:t xml:space="preserve">. </w:t>
      </w:r>
      <w:r w:rsidRPr="00360D87">
        <w:rPr>
          <w:rFonts w:asciiTheme="majorHAnsi" w:hAnsiTheme="majorHAnsi" w:cs="Arial"/>
          <w:color w:val="000000"/>
          <w:sz w:val="22"/>
          <w:lang w:val="en-GB"/>
        </w:rPr>
        <w:t>All Scouts, whether Beavers, Cubs, Scouts, Explorers or Leaders are expected to attend. We ask that the children wear formal shoes and full uniform.</w:t>
      </w:r>
    </w:p>
    <w:p w14:paraId="37BC2100" w14:textId="77777777" w:rsidR="00396492" w:rsidRPr="00360D87" w:rsidRDefault="00396492" w:rsidP="00396492">
      <w:pPr>
        <w:pStyle w:val="ListParagraph"/>
        <w:ind w:left="11"/>
        <w:rPr>
          <w:rFonts w:asciiTheme="majorHAnsi" w:hAnsiTheme="majorHAnsi"/>
          <w:sz w:val="18"/>
          <w:lang w:val="en-GB"/>
        </w:rPr>
      </w:pPr>
    </w:p>
    <w:p w14:paraId="4B12C89B" w14:textId="6508C8F4" w:rsidR="00CE1A90" w:rsidRPr="00360D87" w:rsidRDefault="00CE1A90" w:rsidP="00396492">
      <w:pPr>
        <w:pStyle w:val="ListParagraph"/>
        <w:numPr>
          <w:ilvl w:val="0"/>
          <w:numId w:val="5"/>
        </w:numPr>
        <w:spacing w:after="120"/>
        <w:rPr>
          <w:rFonts w:asciiTheme="majorHAnsi" w:hAnsiTheme="majorHAnsi"/>
          <w:sz w:val="22"/>
          <w:szCs w:val="24"/>
          <w:lang w:val="en-GB"/>
        </w:rPr>
      </w:pPr>
      <w:r w:rsidRPr="00360D87">
        <w:rPr>
          <w:rFonts w:asciiTheme="majorHAnsi" w:hAnsiTheme="majorHAnsi" w:cs="Arial"/>
          <w:b/>
          <w:bCs/>
          <w:iCs/>
          <w:color w:val="000000"/>
          <w:sz w:val="22"/>
          <w:szCs w:val="24"/>
          <w:lang w:val="en-GB"/>
        </w:rPr>
        <w:t>Remembrance Sunday (November)</w:t>
      </w:r>
      <w:r w:rsidRPr="00360D87">
        <w:rPr>
          <w:rFonts w:asciiTheme="majorHAnsi" w:hAnsiTheme="majorHAnsi" w:cs="Arial"/>
          <w:color w:val="000000"/>
          <w:sz w:val="22"/>
          <w:szCs w:val="24"/>
          <w:lang w:val="en-GB"/>
        </w:rPr>
        <w:t xml:space="preserve"> is also an important Scouting event. In Oxshott we ask all sections to attend a short service of remembrance at the Oxshott War Memorial located at the top of the hill above on the railway station on Oxshott Heath in full and smart uniform</w:t>
      </w:r>
    </w:p>
    <w:p w14:paraId="7BFF5E78" w14:textId="77777777" w:rsidR="00396492" w:rsidRPr="00360D87" w:rsidRDefault="00396492" w:rsidP="00CE1A90">
      <w:pPr>
        <w:pStyle w:val="ListParagraph"/>
        <w:ind w:left="11"/>
        <w:rPr>
          <w:rFonts w:asciiTheme="majorHAnsi" w:hAnsiTheme="majorHAnsi" w:cs="Arial"/>
          <w:color w:val="000000"/>
          <w:sz w:val="22"/>
          <w:szCs w:val="24"/>
          <w:lang w:val="en-GB"/>
        </w:rPr>
      </w:pPr>
    </w:p>
    <w:p w14:paraId="4B9B0980" w14:textId="0ED118C8" w:rsidR="00396492" w:rsidRPr="00360D87" w:rsidRDefault="00396492" w:rsidP="00396492">
      <w:pPr>
        <w:pStyle w:val="ListParagraph"/>
        <w:numPr>
          <w:ilvl w:val="0"/>
          <w:numId w:val="5"/>
        </w:numPr>
        <w:jc w:val="both"/>
        <w:rPr>
          <w:rFonts w:asciiTheme="majorHAnsi" w:hAnsiTheme="majorHAnsi"/>
          <w:sz w:val="22"/>
          <w:szCs w:val="24"/>
          <w:lang w:val="en-GB"/>
        </w:rPr>
      </w:pPr>
      <w:r w:rsidRPr="00360D87">
        <w:rPr>
          <w:rFonts w:asciiTheme="majorHAnsi" w:hAnsiTheme="majorHAnsi" w:cs="Arial"/>
          <w:b/>
          <w:iCs/>
          <w:color w:val="000000"/>
          <w:sz w:val="22"/>
          <w:szCs w:val="24"/>
          <w:lang w:val="en-GB"/>
        </w:rPr>
        <w:t>The parent rota</w:t>
      </w:r>
      <w:r w:rsidRPr="00360D87">
        <w:rPr>
          <w:rFonts w:asciiTheme="majorHAnsi" w:hAnsiTheme="majorHAnsi" w:cs="Arial"/>
          <w:color w:val="000000"/>
          <w:sz w:val="22"/>
          <w:szCs w:val="24"/>
          <w:lang w:val="en-GB"/>
        </w:rPr>
        <w:t xml:space="preserve"> is a necessary part of running a large group. Each term you will be expected to attend </w:t>
      </w:r>
      <w:r w:rsidRPr="00360D87">
        <w:rPr>
          <w:rFonts w:asciiTheme="majorHAnsi" w:hAnsiTheme="majorHAnsi" w:cs="Arial"/>
          <w:b/>
          <w:color w:val="000000"/>
          <w:sz w:val="22"/>
          <w:szCs w:val="24"/>
          <w:lang w:val="en-GB"/>
        </w:rPr>
        <w:t xml:space="preserve">minimum </w:t>
      </w:r>
      <w:r w:rsidRPr="00360D87">
        <w:rPr>
          <w:rFonts w:asciiTheme="majorHAnsi" w:hAnsiTheme="majorHAnsi" w:cs="Arial"/>
          <w:color w:val="000000"/>
          <w:sz w:val="22"/>
          <w:szCs w:val="24"/>
          <w:lang w:val="en-GB"/>
        </w:rPr>
        <w:t xml:space="preserve">one meeting in conjunction with one or two other parents. Your role on the evening will be to assist the leaders in running an activity. If you are not able to make your allotted date then please talk to other parents about changing dates. </w:t>
      </w:r>
    </w:p>
    <w:p w14:paraId="15C84C71" w14:textId="77777777" w:rsidR="00396492" w:rsidRPr="00360D87" w:rsidRDefault="00396492" w:rsidP="00396492">
      <w:pPr>
        <w:pStyle w:val="ListParagraph"/>
        <w:ind w:left="11"/>
        <w:rPr>
          <w:rFonts w:asciiTheme="majorHAnsi" w:hAnsiTheme="majorHAnsi"/>
          <w:sz w:val="22"/>
          <w:szCs w:val="24"/>
          <w:lang w:val="en-GB"/>
        </w:rPr>
      </w:pPr>
    </w:p>
    <w:p w14:paraId="402955D4" w14:textId="262C5BF9" w:rsidR="00396492" w:rsidRPr="00360D87" w:rsidRDefault="00396492" w:rsidP="00396492">
      <w:pPr>
        <w:pStyle w:val="ListParagraph"/>
        <w:numPr>
          <w:ilvl w:val="0"/>
          <w:numId w:val="5"/>
        </w:numPr>
        <w:jc w:val="both"/>
        <w:rPr>
          <w:rFonts w:asciiTheme="majorHAnsi" w:hAnsiTheme="majorHAnsi" w:cs="Arial"/>
          <w:color w:val="000000"/>
          <w:sz w:val="22"/>
          <w:szCs w:val="24"/>
          <w:lang w:val="en-GB"/>
        </w:rPr>
      </w:pPr>
      <w:r w:rsidRPr="00360D87">
        <w:rPr>
          <w:rFonts w:asciiTheme="majorHAnsi" w:hAnsiTheme="majorHAnsi" w:cs="Arial"/>
          <w:b/>
          <w:iCs/>
          <w:color w:val="000000"/>
          <w:sz w:val="22"/>
          <w:szCs w:val="24"/>
          <w:lang w:val="en-GB"/>
        </w:rPr>
        <w:t>Christmas tree deliveries</w:t>
      </w:r>
      <w:proofErr w:type="gramStart"/>
      <w:r w:rsidRPr="00360D87">
        <w:rPr>
          <w:rFonts w:asciiTheme="majorHAnsi" w:hAnsiTheme="majorHAnsi" w:cs="Arial"/>
          <w:i/>
          <w:iCs/>
          <w:color w:val="000000"/>
          <w:sz w:val="22"/>
          <w:szCs w:val="24"/>
          <w:lang w:val="en-GB"/>
        </w:rPr>
        <w:t>;</w:t>
      </w:r>
      <w:proofErr w:type="gramEnd"/>
      <w:r w:rsidRPr="00360D87">
        <w:rPr>
          <w:rFonts w:asciiTheme="majorHAnsi" w:hAnsiTheme="majorHAnsi" w:cs="Arial"/>
          <w:i/>
          <w:iCs/>
          <w:color w:val="000000"/>
          <w:sz w:val="22"/>
          <w:szCs w:val="24"/>
          <w:lang w:val="en-GB"/>
        </w:rPr>
        <w:t xml:space="preserve"> </w:t>
      </w:r>
      <w:r w:rsidRPr="00360D87">
        <w:rPr>
          <w:rFonts w:asciiTheme="majorHAnsi" w:hAnsiTheme="majorHAnsi" w:cs="Arial"/>
          <w:color w:val="000000"/>
          <w:sz w:val="22"/>
          <w:szCs w:val="24"/>
          <w:lang w:val="en-GB"/>
        </w:rPr>
        <w:t>our major fundraising effort each year and every Scout / family is expected to take part. The tree deliveries are run over the three weekends prior to Christmas. Typically it takes just a few hours to make the deliveries.</w:t>
      </w:r>
    </w:p>
    <w:p w14:paraId="0CCE8A7F" w14:textId="77777777" w:rsidR="00396492" w:rsidRPr="00360D87" w:rsidRDefault="00396492" w:rsidP="00396492">
      <w:pPr>
        <w:pStyle w:val="ListParagraph"/>
        <w:ind w:left="11"/>
        <w:jc w:val="both"/>
        <w:rPr>
          <w:rFonts w:asciiTheme="majorHAnsi" w:hAnsiTheme="majorHAnsi"/>
          <w:sz w:val="22"/>
          <w:szCs w:val="24"/>
          <w:lang w:val="en-GB"/>
        </w:rPr>
      </w:pPr>
    </w:p>
    <w:p w14:paraId="0E8BA746" w14:textId="77777777" w:rsidR="00396492" w:rsidRPr="00360D87" w:rsidRDefault="00396492" w:rsidP="00396492">
      <w:pPr>
        <w:pStyle w:val="ListParagraph"/>
        <w:numPr>
          <w:ilvl w:val="0"/>
          <w:numId w:val="5"/>
        </w:numPr>
        <w:jc w:val="both"/>
        <w:rPr>
          <w:rFonts w:asciiTheme="majorHAnsi" w:hAnsiTheme="majorHAnsi"/>
          <w:sz w:val="22"/>
          <w:szCs w:val="24"/>
          <w:lang w:val="en-GB"/>
        </w:rPr>
      </w:pPr>
      <w:r w:rsidRPr="00360D87">
        <w:rPr>
          <w:rFonts w:asciiTheme="majorHAnsi" w:hAnsiTheme="majorHAnsi" w:cs="Arial"/>
          <w:b/>
          <w:iCs/>
          <w:color w:val="000000"/>
          <w:sz w:val="22"/>
          <w:szCs w:val="24"/>
          <w:lang w:val="en-GB"/>
        </w:rPr>
        <w:t>Family camp</w:t>
      </w:r>
      <w:r w:rsidRPr="00360D87">
        <w:rPr>
          <w:rFonts w:asciiTheme="majorHAnsi" w:hAnsiTheme="majorHAnsi" w:cs="Arial"/>
          <w:i/>
          <w:iCs/>
          <w:color w:val="000000"/>
          <w:sz w:val="22"/>
          <w:szCs w:val="24"/>
          <w:lang w:val="en-GB"/>
        </w:rPr>
        <w:t xml:space="preserve"> </w:t>
      </w:r>
      <w:r w:rsidRPr="00360D87">
        <w:rPr>
          <w:rFonts w:asciiTheme="majorHAnsi" w:hAnsiTheme="majorHAnsi" w:cs="Arial"/>
          <w:color w:val="000000"/>
          <w:sz w:val="22"/>
          <w:szCs w:val="24"/>
          <w:lang w:val="en-GB"/>
        </w:rPr>
        <w:t>is a full group annual event you might like to come along too. Usually arranged over the first May bank holiday weekend the camp is well attended by lots of families and offers the opportunity to bring along younger siblings and parents for a weekend of fun and activities.</w:t>
      </w:r>
    </w:p>
    <w:p w14:paraId="0356BD54" w14:textId="77777777" w:rsidR="00396492" w:rsidRPr="00360D87" w:rsidRDefault="00396492" w:rsidP="00396492">
      <w:pPr>
        <w:jc w:val="both"/>
        <w:rPr>
          <w:rFonts w:ascii="Arial" w:hAnsi="Arial" w:cs="Arial"/>
          <w:b/>
          <w:spacing w:val="-2"/>
          <w:sz w:val="20"/>
          <w:szCs w:val="22"/>
          <w:lang w:val="en-GB"/>
        </w:rPr>
      </w:pPr>
    </w:p>
    <w:p w14:paraId="27562172" w14:textId="7591FDDA" w:rsidR="00396492" w:rsidRPr="00CE5DDC" w:rsidRDefault="00CE5DDC" w:rsidP="00CE5DDC">
      <w:pPr>
        <w:tabs>
          <w:tab w:val="left" w:pos="-720"/>
        </w:tabs>
        <w:suppressAutoHyphens/>
        <w:ind w:left="-709"/>
        <w:rPr>
          <w:rFonts w:asciiTheme="majorHAnsi" w:hAnsiTheme="majorHAnsi" w:cs="Arial"/>
          <w:b/>
          <w:color w:val="808080" w:themeColor="background1" w:themeShade="80"/>
          <w:sz w:val="22"/>
          <w:szCs w:val="22"/>
          <w:lang w:val="en-GB"/>
        </w:rPr>
      </w:pPr>
      <w:r w:rsidRPr="00CE5DDC">
        <w:rPr>
          <w:rFonts w:asciiTheme="majorHAnsi" w:hAnsiTheme="majorHAnsi" w:cs="Arial"/>
          <w:b/>
          <w:sz w:val="22"/>
          <w:szCs w:val="22"/>
          <w:lang w:val="en-GB"/>
        </w:rPr>
        <w:t>Parental GUARDIAN AUTHORISATION</w:t>
      </w:r>
      <w:r w:rsidR="00396492" w:rsidRPr="00CE5DDC">
        <w:rPr>
          <w:rFonts w:asciiTheme="majorHAnsi" w:hAnsiTheme="majorHAnsi" w:cs="Arial"/>
          <w:b/>
          <w:spacing w:val="-2"/>
          <w:sz w:val="22"/>
          <w:szCs w:val="22"/>
          <w:lang w:val="en-GB"/>
        </w:rPr>
        <w:t>:</w:t>
      </w:r>
      <w:r w:rsidRPr="00CE5DDC">
        <w:rPr>
          <w:rFonts w:asciiTheme="majorHAnsi" w:hAnsiTheme="majorHAnsi" w:cs="Arial"/>
          <w:b/>
          <w:spacing w:val="-2"/>
          <w:sz w:val="22"/>
          <w:szCs w:val="22"/>
          <w:lang w:val="en-GB"/>
        </w:rPr>
        <w:t xml:space="preserve"> </w:t>
      </w:r>
      <w:r w:rsidRPr="00CE5DDC">
        <w:rPr>
          <w:rFonts w:asciiTheme="majorHAnsi" w:hAnsiTheme="majorHAnsi" w:cs="Arial"/>
          <w:b/>
          <w:color w:val="808080" w:themeColor="background1" w:themeShade="80"/>
          <w:spacing w:val="-2"/>
          <w:sz w:val="22"/>
          <w:szCs w:val="22"/>
          <w:lang w:val="en-GB"/>
        </w:rPr>
        <w:t>(Please tick / delete as appropriate)</w:t>
      </w:r>
    </w:p>
    <w:p w14:paraId="2E4DD3B7" w14:textId="77777777" w:rsidR="00396492" w:rsidRPr="00CE5DDC" w:rsidRDefault="00396492" w:rsidP="00360D87">
      <w:pPr>
        <w:rPr>
          <w:rFonts w:asciiTheme="majorHAnsi" w:hAnsiTheme="majorHAnsi"/>
          <w:sz w:val="22"/>
          <w:szCs w:val="22"/>
          <w:lang w:val="en-GB"/>
        </w:rPr>
      </w:pPr>
    </w:p>
    <w:p w14:paraId="7901F936" w14:textId="43282CB4" w:rsidR="00360D87" w:rsidRPr="00CE5DDC" w:rsidRDefault="004637D7" w:rsidP="00360D87">
      <w:pPr>
        <w:tabs>
          <w:tab w:val="left" w:pos="-720"/>
        </w:tabs>
        <w:suppressAutoHyphens/>
        <w:ind w:left="-709"/>
        <w:rPr>
          <w:rFonts w:asciiTheme="majorHAnsi" w:hAnsiTheme="majorHAnsi" w:cs="Arial"/>
          <w:spacing w:val="-2"/>
          <w:sz w:val="22"/>
          <w:szCs w:val="22"/>
          <w:lang w:val="en-GB"/>
        </w:rPr>
      </w:pPr>
      <w:r>
        <w:rPr>
          <w:rFonts w:ascii="ＭＳ ゴシック" w:eastAsia="ＭＳ ゴシック" w:hAnsi="ＭＳ ゴシック" w:hint="eastAsia"/>
        </w:rPr>
        <w:t>☐</w:t>
      </w:r>
      <w:r>
        <w:rPr>
          <w:rFonts w:ascii="ＭＳ ゴシック" w:eastAsia="ＭＳ ゴシック" w:hAnsi="ＭＳ ゴシック"/>
        </w:rPr>
        <w:t xml:space="preserve"> </w:t>
      </w:r>
      <w:r w:rsidR="00396492" w:rsidRPr="00CE5DDC">
        <w:rPr>
          <w:rFonts w:asciiTheme="majorHAnsi" w:hAnsiTheme="majorHAnsi" w:cs="Arial"/>
          <w:spacing w:val="-2"/>
          <w:sz w:val="22"/>
          <w:szCs w:val="22"/>
          <w:lang w:val="en-GB"/>
        </w:rPr>
        <w:t xml:space="preserve">I consent to my child taking part in </w:t>
      </w:r>
      <w:r w:rsidR="00360D87" w:rsidRPr="00CE5DDC">
        <w:rPr>
          <w:rFonts w:asciiTheme="majorHAnsi" w:hAnsiTheme="majorHAnsi" w:cs="Arial"/>
          <w:spacing w:val="-2"/>
          <w:sz w:val="22"/>
          <w:szCs w:val="22"/>
          <w:lang w:val="en-GB"/>
        </w:rPr>
        <w:t xml:space="preserve">adventurous </w:t>
      </w:r>
      <w:r w:rsidR="00396492" w:rsidRPr="00CE5DDC">
        <w:rPr>
          <w:rFonts w:asciiTheme="majorHAnsi" w:hAnsiTheme="majorHAnsi" w:cs="Arial"/>
          <w:spacing w:val="-2"/>
          <w:sz w:val="22"/>
          <w:szCs w:val="22"/>
          <w:lang w:val="en-GB"/>
        </w:rPr>
        <w:t xml:space="preserve">activities in accordance with the published programme and for the Scout leaders from 1st Oxshott Scouts to act in loco parentis.  I understand that the leader reserves the right to send a scout home if necessary. </w:t>
      </w:r>
    </w:p>
    <w:p w14:paraId="298FA12A" w14:textId="77777777" w:rsidR="00360D87" w:rsidRPr="00CE5DDC" w:rsidRDefault="00360D87" w:rsidP="00CE5DDC">
      <w:pPr>
        <w:tabs>
          <w:tab w:val="left" w:pos="-720"/>
        </w:tabs>
        <w:suppressAutoHyphens/>
        <w:rPr>
          <w:rFonts w:asciiTheme="majorHAnsi" w:hAnsiTheme="majorHAnsi"/>
          <w:sz w:val="22"/>
          <w:szCs w:val="22"/>
        </w:rPr>
      </w:pPr>
    </w:p>
    <w:p w14:paraId="30BCC9B1" w14:textId="543D97E6" w:rsidR="00360D87" w:rsidRPr="00CE5DDC" w:rsidRDefault="004637D7" w:rsidP="00360D87">
      <w:pPr>
        <w:tabs>
          <w:tab w:val="left" w:pos="-720"/>
        </w:tabs>
        <w:suppressAutoHyphens/>
        <w:ind w:left="-709"/>
        <w:rPr>
          <w:rFonts w:asciiTheme="majorHAnsi" w:hAnsiTheme="majorHAnsi" w:cs="Arial"/>
          <w:b/>
          <w:sz w:val="22"/>
          <w:szCs w:val="22"/>
          <w:lang w:val="en-GB"/>
        </w:rPr>
      </w:pPr>
      <w:r>
        <w:rPr>
          <w:rFonts w:ascii="ＭＳ ゴシック" w:eastAsia="ＭＳ ゴシック" w:hAnsi="ＭＳ ゴシック" w:hint="eastAsia"/>
        </w:rPr>
        <w:t>☐</w:t>
      </w:r>
      <w:r>
        <w:rPr>
          <w:rFonts w:ascii="ＭＳ ゴシック" w:eastAsia="ＭＳ ゴシック" w:hAnsi="ＭＳ ゴシック"/>
        </w:rPr>
        <w:t xml:space="preserve"> </w:t>
      </w:r>
      <w:proofErr w:type="gramStart"/>
      <w:r w:rsidR="00360D87" w:rsidRPr="00CE5DDC">
        <w:rPr>
          <w:rFonts w:asciiTheme="majorHAnsi" w:hAnsiTheme="majorHAnsi"/>
          <w:sz w:val="22"/>
          <w:szCs w:val="22"/>
        </w:rPr>
        <w:t>If</w:t>
      </w:r>
      <w:proofErr w:type="gramEnd"/>
      <w:r w:rsidR="00360D87" w:rsidRPr="00CE5DDC">
        <w:rPr>
          <w:rFonts w:asciiTheme="majorHAnsi" w:hAnsiTheme="majorHAnsi"/>
          <w:sz w:val="22"/>
          <w:szCs w:val="22"/>
        </w:rPr>
        <w:t xml:space="preserve"> medical treatment is necessary and I cannot be contacted</w:t>
      </w:r>
      <w:r w:rsidR="00CE5DDC" w:rsidRPr="00CE5DDC">
        <w:rPr>
          <w:rFonts w:asciiTheme="majorHAnsi" w:hAnsiTheme="majorHAnsi"/>
          <w:sz w:val="22"/>
          <w:szCs w:val="22"/>
        </w:rPr>
        <w:t>,</w:t>
      </w:r>
      <w:r w:rsidR="00360D87" w:rsidRPr="00CE5DDC">
        <w:rPr>
          <w:rFonts w:asciiTheme="majorHAnsi" w:hAnsiTheme="majorHAnsi"/>
          <w:sz w:val="22"/>
          <w:szCs w:val="22"/>
        </w:rPr>
        <w:t xml:space="preserve"> I give my general consent to any necessary medical treatment and authorise the leaders to sign any document required by the hospital authorities.</w:t>
      </w:r>
    </w:p>
    <w:p w14:paraId="6185171A" w14:textId="77777777" w:rsidR="00360D87" w:rsidRPr="00CE5DDC" w:rsidRDefault="00360D87" w:rsidP="00360D87">
      <w:pPr>
        <w:tabs>
          <w:tab w:val="left" w:pos="-720"/>
        </w:tabs>
        <w:suppressAutoHyphens/>
        <w:ind w:left="-709"/>
        <w:rPr>
          <w:rFonts w:asciiTheme="majorHAnsi" w:hAnsiTheme="majorHAnsi" w:cs="Arial"/>
          <w:spacing w:val="-2"/>
          <w:sz w:val="22"/>
          <w:szCs w:val="22"/>
          <w:lang w:val="en-GB"/>
        </w:rPr>
      </w:pPr>
    </w:p>
    <w:p w14:paraId="68AAF812" w14:textId="1E023A4F" w:rsidR="00360D87" w:rsidRPr="00CE5DDC" w:rsidRDefault="004637D7" w:rsidP="00360D87">
      <w:pPr>
        <w:tabs>
          <w:tab w:val="left" w:pos="-720"/>
        </w:tabs>
        <w:suppressAutoHyphens/>
        <w:ind w:left="-709"/>
        <w:rPr>
          <w:rFonts w:asciiTheme="majorHAnsi" w:hAnsiTheme="majorHAnsi"/>
          <w:sz w:val="22"/>
          <w:szCs w:val="22"/>
        </w:rPr>
      </w:pPr>
      <w:proofErr w:type="gramStart"/>
      <w:r>
        <w:rPr>
          <w:rFonts w:ascii="ＭＳ ゴシック" w:eastAsia="ＭＳ ゴシック" w:hAnsi="ＭＳ ゴシック" w:hint="eastAsia"/>
        </w:rPr>
        <w:t>☐</w:t>
      </w:r>
      <w:r>
        <w:rPr>
          <w:rFonts w:ascii="ＭＳ ゴシック" w:eastAsia="ＭＳ ゴシック" w:hAnsi="ＭＳ ゴシック"/>
        </w:rPr>
        <w:t xml:space="preserve"> </w:t>
      </w:r>
      <w:r w:rsidR="00CE5DDC" w:rsidRPr="00CE5DDC">
        <w:rPr>
          <w:rFonts w:asciiTheme="majorHAnsi" w:eastAsia="ＭＳ ゴシック" w:hAnsiTheme="majorHAnsi"/>
          <w:sz w:val="22"/>
          <w:szCs w:val="22"/>
        </w:rPr>
        <w:t xml:space="preserve"> </w:t>
      </w:r>
      <w:r w:rsidR="00360D87" w:rsidRPr="00CE5DDC">
        <w:rPr>
          <w:rFonts w:asciiTheme="majorHAnsi" w:hAnsiTheme="majorHAnsi"/>
          <w:sz w:val="22"/>
          <w:szCs w:val="22"/>
        </w:rPr>
        <w:t>I</w:t>
      </w:r>
      <w:proofErr w:type="gramEnd"/>
      <w:r w:rsidR="00360D87" w:rsidRPr="00CE5DDC">
        <w:rPr>
          <w:rFonts w:asciiTheme="majorHAnsi" w:hAnsiTheme="majorHAnsi"/>
          <w:sz w:val="22"/>
          <w:szCs w:val="22"/>
        </w:rPr>
        <w:t xml:space="preserve"> consent to photographs being taken of him/her </w:t>
      </w:r>
      <w:r w:rsidR="00CE5DDC" w:rsidRPr="00CE5DDC">
        <w:rPr>
          <w:rFonts w:asciiTheme="majorHAnsi" w:hAnsiTheme="majorHAnsi"/>
          <w:sz w:val="22"/>
          <w:szCs w:val="22"/>
        </w:rPr>
        <w:t xml:space="preserve">during </w:t>
      </w:r>
      <w:r w:rsidR="00360D87" w:rsidRPr="00CE5DDC">
        <w:rPr>
          <w:rFonts w:asciiTheme="majorHAnsi" w:hAnsiTheme="majorHAnsi"/>
          <w:sz w:val="22"/>
          <w:szCs w:val="22"/>
        </w:rPr>
        <w:t>scouting activities</w:t>
      </w:r>
      <w:r w:rsidR="00CE5DDC" w:rsidRPr="00CE5DDC">
        <w:rPr>
          <w:rFonts w:asciiTheme="majorHAnsi" w:hAnsiTheme="majorHAnsi"/>
          <w:sz w:val="22"/>
          <w:szCs w:val="22"/>
        </w:rPr>
        <w:t xml:space="preserve">, which may be </w:t>
      </w:r>
      <w:r w:rsidR="00360D87" w:rsidRPr="00CE5DDC">
        <w:rPr>
          <w:rFonts w:asciiTheme="majorHAnsi" w:hAnsiTheme="majorHAnsi"/>
          <w:sz w:val="22"/>
          <w:szCs w:val="22"/>
        </w:rPr>
        <w:t>used for publicity, website</w:t>
      </w:r>
      <w:r w:rsidR="00CE5DDC" w:rsidRPr="00CE5DDC">
        <w:rPr>
          <w:rFonts w:asciiTheme="majorHAnsi" w:hAnsiTheme="majorHAnsi"/>
          <w:sz w:val="22"/>
          <w:szCs w:val="22"/>
        </w:rPr>
        <w:t>, social media</w:t>
      </w:r>
      <w:r w:rsidR="00360D87" w:rsidRPr="00CE5DDC">
        <w:rPr>
          <w:rFonts w:asciiTheme="majorHAnsi" w:hAnsiTheme="majorHAnsi"/>
          <w:sz w:val="22"/>
          <w:szCs w:val="22"/>
        </w:rPr>
        <w:t xml:space="preserve"> or publication in accordance with good safeguarding practice</w:t>
      </w:r>
      <w:r w:rsidR="00CE5DDC" w:rsidRPr="00CE5DDC">
        <w:rPr>
          <w:rFonts w:asciiTheme="majorHAnsi" w:hAnsiTheme="majorHAnsi"/>
          <w:sz w:val="22"/>
          <w:szCs w:val="22"/>
        </w:rPr>
        <w:t>.</w:t>
      </w:r>
    </w:p>
    <w:p w14:paraId="1CAE3FC2" w14:textId="77777777" w:rsidR="00CE5DDC" w:rsidRPr="00CE5DDC" w:rsidRDefault="00CE5DDC" w:rsidP="00360D87">
      <w:pPr>
        <w:tabs>
          <w:tab w:val="left" w:pos="-720"/>
        </w:tabs>
        <w:suppressAutoHyphens/>
        <w:ind w:left="-709"/>
        <w:rPr>
          <w:rFonts w:asciiTheme="majorHAnsi" w:hAnsiTheme="majorHAnsi"/>
          <w:sz w:val="22"/>
          <w:szCs w:val="22"/>
        </w:rPr>
      </w:pPr>
    </w:p>
    <w:p w14:paraId="63D0C546" w14:textId="032F969B" w:rsidR="00CE5DDC" w:rsidRPr="00CE5DDC" w:rsidRDefault="004637D7" w:rsidP="00360D87">
      <w:pPr>
        <w:tabs>
          <w:tab w:val="left" w:pos="-720"/>
        </w:tabs>
        <w:suppressAutoHyphens/>
        <w:ind w:left="-709"/>
        <w:rPr>
          <w:rFonts w:asciiTheme="majorHAnsi" w:hAnsiTheme="majorHAnsi"/>
          <w:sz w:val="22"/>
          <w:szCs w:val="22"/>
        </w:rPr>
      </w:pPr>
      <w:proofErr w:type="gramStart"/>
      <w:r>
        <w:rPr>
          <w:rFonts w:ascii="ＭＳ ゴシック" w:eastAsia="ＭＳ ゴシック" w:hAnsi="ＭＳ ゴシック" w:hint="eastAsia"/>
        </w:rPr>
        <w:t>☐</w:t>
      </w:r>
      <w:r>
        <w:rPr>
          <w:rFonts w:ascii="ＭＳ ゴシック" w:eastAsia="ＭＳ ゴシック" w:hAnsi="ＭＳ ゴシック"/>
        </w:rPr>
        <w:t xml:space="preserve"> </w:t>
      </w:r>
      <w:r w:rsidR="00CE5DDC" w:rsidRPr="00CE5DDC">
        <w:rPr>
          <w:rFonts w:asciiTheme="majorHAnsi" w:eastAsia="ＭＳ ゴシック" w:hAnsiTheme="majorHAnsi"/>
          <w:sz w:val="22"/>
          <w:szCs w:val="22"/>
        </w:rPr>
        <w:t xml:space="preserve"> </w:t>
      </w:r>
      <w:r w:rsidR="00CE5DDC" w:rsidRPr="00CE5DDC">
        <w:rPr>
          <w:rFonts w:asciiTheme="majorHAnsi" w:hAnsiTheme="majorHAnsi"/>
          <w:sz w:val="22"/>
          <w:szCs w:val="22"/>
        </w:rPr>
        <w:t>I</w:t>
      </w:r>
      <w:proofErr w:type="gramEnd"/>
      <w:r w:rsidR="00CE5DDC" w:rsidRPr="00CE5DDC">
        <w:rPr>
          <w:rFonts w:asciiTheme="majorHAnsi" w:hAnsiTheme="majorHAnsi"/>
          <w:sz w:val="22"/>
          <w:szCs w:val="22"/>
        </w:rPr>
        <w:t xml:space="preserve"> have no objection to details of my child’s training and progress and other personal data being held on </w:t>
      </w:r>
      <w:r w:rsidR="00B85FE7">
        <w:rPr>
          <w:rFonts w:asciiTheme="majorHAnsi" w:hAnsiTheme="majorHAnsi"/>
          <w:sz w:val="22"/>
          <w:szCs w:val="22"/>
        </w:rPr>
        <w:t>‘Online Scout Manager’ database.</w:t>
      </w:r>
    </w:p>
    <w:p w14:paraId="507E11ED" w14:textId="77777777" w:rsidR="00360D87" w:rsidRDefault="00360D87" w:rsidP="00360D87">
      <w:pPr>
        <w:tabs>
          <w:tab w:val="left" w:pos="-720"/>
        </w:tabs>
        <w:suppressAutoHyphens/>
        <w:ind w:left="-709"/>
        <w:jc w:val="both"/>
        <w:rPr>
          <w:rFonts w:asciiTheme="majorHAnsi" w:hAnsiTheme="majorHAnsi"/>
          <w:sz w:val="22"/>
          <w:szCs w:val="24"/>
        </w:rPr>
      </w:pPr>
    </w:p>
    <w:p w14:paraId="2F1460F2" w14:textId="77777777" w:rsidR="00360D87" w:rsidRPr="00360D87" w:rsidRDefault="00360D87" w:rsidP="00360D87">
      <w:pPr>
        <w:tabs>
          <w:tab w:val="left" w:pos="-720"/>
        </w:tabs>
        <w:suppressAutoHyphens/>
        <w:ind w:left="-709"/>
        <w:jc w:val="both"/>
        <w:rPr>
          <w:rFonts w:asciiTheme="majorHAnsi" w:hAnsiTheme="majorHAnsi" w:cs="Arial"/>
          <w:spacing w:val="-2"/>
          <w:sz w:val="22"/>
          <w:szCs w:val="24"/>
          <w:lang w:val="en-GB"/>
        </w:rPr>
      </w:pPr>
    </w:p>
    <w:p w14:paraId="0496499B" w14:textId="01FBAC79" w:rsidR="00360D87" w:rsidRPr="00B85FE7" w:rsidRDefault="00360D87" w:rsidP="00360D87">
      <w:pPr>
        <w:tabs>
          <w:tab w:val="left" w:pos="-720"/>
        </w:tabs>
        <w:suppressAutoHyphens/>
        <w:ind w:left="-709"/>
        <w:rPr>
          <w:rFonts w:asciiTheme="majorHAnsi" w:hAnsiTheme="majorHAnsi" w:cs="Arial"/>
          <w:spacing w:val="-2"/>
          <w:szCs w:val="24"/>
          <w:lang w:val="en-GB"/>
        </w:rPr>
      </w:pPr>
      <w:r w:rsidRPr="00B85FE7">
        <w:rPr>
          <w:rFonts w:asciiTheme="majorHAnsi" w:hAnsiTheme="majorHAnsi" w:cs="Arial"/>
          <w:spacing w:val="-2"/>
          <w:szCs w:val="24"/>
          <w:lang w:val="en-GB"/>
        </w:rPr>
        <w:t>Sign and Print:............................................................................................... Date: ..................……………….</w:t>
      </w:r>
    </w:p>
    <w:p w14:paraId="363A325D" w14:textId="77777777" w:rsidR="00360D87" w:rsidRPr="00360D87" w:rsidRDefault="00360D87" w:rsidP="00360D87">
      <w:pPr>
        <w:jc w:val="both"/>
        <w:rPr>
          <w:rFonts w:asciiTheme="majorHAnsi" w:hAnsiTheme="majorHAnsi"/>
          <w:sz w:val="22"/>
          <w:szCs w:val="24"/>
          <w:lang w:val="en-GB"/>
        </w:rPr>
      </w:pPr>
    </w:p>
    <w:p w14:paraId="0ED809E6" w14:textId="52CE051D" w:rsidR="00396492" w:rsidRPr="00360D87" w:rsidRDefault="00360D87" w:rsidP="00360D87">
      <w:pPr>
        <w:pStyle w:val="ListParagraph"/>
        <w:ind w:left="-709"/>
        <w:jc w:val="both"/>
        <w:rPr>
          <w:rFonts w:asciiTheme="majorHAnsi" w:hAnsiTheme="majorHAnsi"/>
          <w:sz w:val="22"/>
          <w:szCs w:val="24"/>
          <w:lang w:val="en-GB"/>
        </w:rPr>
      </w:pPr>
      <w:r w:rsidRPr="00360D87">
        <w:rPr>
          <w:rFonts w:asciiTheme="majorHAnsi" w:hAnsiTheme="majorHAnsi" w:cs="Arial"/>
          <w:b/>
          <w:sz w:val="22"/>
          <w:szCs w:val="24"/>
          <w:lang w:val="en-GB"/>
        </w:rPr>
        <w:t xml:space="preserve">It is the responsibility of the parent/guardian to notify the Scout Leader Team in writing of any changes to the information given in this form e.g. contact numbers, physical condition or </w:t>
      </w:r>
      <w:r>
        <w:rPr>
          <w:rFonts w:asciiTheme="majorHAnsi" w:hAnsiTheme="majorHAnsi" w:cs="Arial"/>
          <w:b/>
          <w:sz w:val="22"/>
          <w:szCs w:val="24"/>
          <w:lang w:val="en-GB"/>
        </w:rPr>
        <w:t>allergies</w:t>
      </w:r>
    </w:p>
    <w:p w14:paraId="591EA0A7" w14:textId="77777777" w:rsidR="00E635FB" w:rsidRPr="00360D87" w:rsidRDefault="00E635FB" w:rsidP="00360D87">
      <w:pPr>
        <w:ind w:left="-709"/>
        <w:rPr>
          <w:rFonts w:asciiTheme="majorHAnsi" w:hAnsiTheme="majorHAnsi"/>
          <w:sz w:val="22"/>
          <w:szCs w:val="24"/>
        </w:rPr>
      </w:pPr>
    </w:p>
    <w:p w14:paraId="07060BD3" w14:textId="77777777" w:rsidR="00E635FB" w:rsidRDefault="00E635FB" w:rsidP="00360D87">
      <w:pPr>
        <w:ind w:left="-709"/>
        <w:rPr>
          <w:rFonts w:asciiTheme="majorHAnsi" w:hAnsiTheme="majorHAnsi"/>
          <w:sz w:val="22"/>
          <w:szCs w:val="24"/>
        </w:rPr>
      </w:pPr>
      <w:r w:rsidRPr="00360D87">
        <w:rPr>
          <w:rFonts w:asciiTheme="majorHAnsi" w:hAnsiTheme="majorHAnsi"/>
          <w:sz w:val="22"/>
          <w:szCs w:val="24"/>
        </w:rPr>
        <w:t>Please return form to Admin, 1</w:t>
      </w:r>
      <w:r w:rsidRPr="00360D87">
        <w:rPr>
          <w:rFonts w:asciiTheme="majorHAnsi" w:hAnsiTheme="majorHAnsi"/>
          <w:sz w:val="22"/>
          <w:szCs w:val="24"/>
          <w:vertAlign w:val="superscript"/>
        </w:rPr>
        <w:t>st</w:t>
      </w:r>
      <w:r w:rsidRPr="00360D87">
        <w:rPr>
          <w:rFonts w:asciiTheme="majorHAnsi" w:hAnsiTheme="majorHAnsi"/>
          <w:sz w:val="22"/>
          <w:szCs w:val="24"/>
        </w:rPr>
        <w:t xml:space="preserve"> Oxshott Scouts, Wellmead, Steels Lane, </w:t>
      </w:r>
      <w:proofErr w:type="gramStart"/>
      <w:r w:rsidRPr="00360D87">
        <w:rPr>
          <w:rFonts w:asciiTheme="majorHAnsi" w:hAnsiTheme="majorHAnsi"/>
          <w:sz w:val="22"/>
          <w:szCs w:val="24"/>
        </w:rPr>
        <w:t>Oxshott</w:t>
      </w:r>
      <w:proofErr w:type="gramEnd"/>
      <w:r w:rsidRPr="00360D87">
        <w:rPr>
          <w:rFonts w:asciiTheme="majorHAnsi" w:hAnsiTheme="majorHAnsi"/>
          <w:sz w:val="22"/>
          <w:szCs w:val="24"/>
        </w:rPr>
        <w:t>, KT22 0RF</w:t>
      </w:r>
    </w:p>
    <w:p w14:paraId="158C12DE" w14:textId="77777777" w:rsidR="00360D87" w:rsidRPr="00360D87" w:rsidRDefault="00360D87" w:rsidP="00360D87">
      <w:pPr>
        <w:ind w:left="-709"/>
        <w:rPr>
          <w:rFonts w:asciiTheme="majorHAnsi" w:hAnsiTheme="majorHAnsi"/>
          <w:sz w:val="22"/>
          <w:szCs w:val="24"/>
        </w:rPr>
      </w:pPr>
    </w:p>
    <w:p w14:paraId="3C1EE2CE" w14:textId="1DB7D42C" w:rsidR="00360D87" w:rsidRPr="00CE5DDC" w:rsidRDefault="00360D87" w:rsidP="00CE5DDC">
      <w:pPr>
        <w:spacing w:after="120"/>
        <w:ind w:left="-709"/>
        <w:jc w:val="both"/>
        <w:rPr>
          <w:rFonts w:ascii="Arial" w:hAnsi="Arial"/>
          <w:sz w:val="18"/>
        </w:rPr>
      </w:pPr>
      <w:r w:rsidRPr="00360D87">
        <w:rPr>
          <w:rFonts w:ascii="Arial" w:hAnsi="Arial" w:cs="Arial"/>
          <w:sz w:val="18"/>
        </w:rPr>
        <w:t xml:space="preserve">This form provides essential information in case of emergency. All activities will be run in accordance with the Scout Association’s safety rules. </w:t>
      </w:r>
      <w:r w:rsidR="00CE5DDC">
        <w:rPr>
          <w:rFonts w:ascii="Arial" w:hAnsi="Arial" w:cs="Arial"/>
          <w:sz w:val="18"/>
        </w:rPr>
        <w:t>1</w:t>
      </w:r>
      <w:r w:rsidR="00CE5DDC" w:rsidRPr="00CE5DDC">
        <w:rPr>
          <w:rFonts w:ascii="Arial" w:hAnsi="Arial" w:cs="Arial"/>
          <w:sz w:val="18"/>
          <w:vertAlign w:val="superscript"/>
        </w:rPr>
        <w:t>st</w:t>
      </w:r>
      <w:r w:rsidR="00CE5DDC">
        <w:rPr>
          <w:rFonts w:ascii="Arial" w:hAnsi="Arial" w:cs="Arial"/>
          <w:sz w:val="18"/>
        </w:rPr>
        <w:t xml:space="preserve"> Oxshott Scouts</w:t>
      </w:r>
      <w:r w:rsidR="00CE5DDC" w:rsidRPr="00360D87">
        <w:rPr>
          <w:rFonts w:ascii="Arial" w:hAnsi="Arial" w:cs="Arial"/>
          <w:sz w:val="18"/>
        </w:rPr>
        <w:t xml:space="preserve"> can accept no liability for the personal equipment/clothing and effects</w:t>
      </w:r>
      <w:r w:rsidRPr="00360D87">
        <w:rPr>
          <w:rFonts w:ascii="Arial" w:hAnsi="Arial" w:cs="Arial"/>
          <w:sz w:val="18"/>
        </w:rPr>
        <w:t xml:space="preserve"> and the Scout Association does not provide automatic insurance cover in respect to such items. Electron</w:t>
      </w:r>
      <w:r w:rsidR="00CE5DDC">
        <w:rPr>
          <w:rFonts w:ascii="Arial" w:hAnsi="Arial" w:cs="Arial"/>
          <w:sz w:val="18"/>
        </w:rPr>
        <w:t xml:space="preserve">ic equipment and mobile phones is </w:t>
      </w:r>
      <w:r w:rsidRPr="00360D87">
        <w:rPr>
          <w:rFonts w:ascii="Arial" w:hAnsi="Arial" w:cs="Arial"/>
          <w:sz w:val="18"/>
        </w:rPr>
        <w:t>for this reason</w:t>
      </w:r>
      <w:r w:rsidR="00CE5DDC">
        <w:rPr>
          <w:rFonts w:ascii="Arial" w:hAnsi="Arial" w:cs="Arial"/>
          <w:sz w:val="18"/>
        </w:rPr>
        <w:t xml:space="preserve"> the owner’s personal responsibility</w:t>
      </w:r>
      <w:r w:rsidRPr="00360D87">
        <w:rPr>
          <w:rFonts w:ascii="Arial" w:hAnsi="Arial" w:cs="Arial"/>
          <w:sz w:val="18"/>
        </w:rPr>
        <w:t>.</w:t>
      </w:r>
    </w:p>
    <w:sectPr w:rsidR="00360D87" w:rsidRPr="00CE5DDC" w:rsidSect="00396492">
      <w:headerReference w:type="default" r:id="rId9"/>
      <w:footerReference w:type="default" r:id="rId10"/>
      <w:pgSz w:w="11900" w:h="16840"/>
      <w:pgMar w:top="1361" w:right="845" w:bottom="794" w:left="1701"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75C3A" w14:textId="77777777" w:rsidR="004637D7" w:rsidRDefault="004637D7" w:rsidP="008C5BA9">
      <w:r>
        <w:separator/>
      </w:r>
    </w:p>
  </w:endnote>
  <w:endnote w:type="continuationSeparator" w:id="0">
    <w:p w14:paraId="20D55576" w14:textId="77777777" w:rsidR="004637D7" w:rsidRDefault="004637D7" w:rsidP="008C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230D" w14:textId="77777777" w:rsidR="004637D7" w:rsidRDefault="004637D7" w:rsidP="008C5BA9">
    <w:pPr>
      <w:jc w:val="center"/>
      <w:rPr>
        <w:rFonts w:asciiTheme="majorHAnsi" w:hAnsiTheme="majorHAnsi" w:cs="Arial"/>
        <w:color w:val="000000"/>
        <w:sz w:val="20"/>
        <w:szCs w:val="18"/>
        <w:lang w:val="en-GB"/>
      </w:rPr>
    </w:pPr>
    <w:r w:rsidRPr="008C5BA9">
      <w:rPr>
        <w:rFonts w:asciiTheme="majorHAnsi" w:hAnsiTheme="majorHAnsi" w:cs="Arial"/>
        <w:color w:val="000000"/>
        <w:sz w:val="20"/>
        <w:szCs w:val="18"/>
        <w:lang w:val="en-GB"/>
      </w:rPr>
      <w:t>1st Oxshott Scout Group (Founded 1912)</w:t>
    </w:r>
  </w:p>
  <w:p w14:paraId="7CA06104" w14:textId="77777777" w:rsidR="004637D7" w:rsidRPr="008C5BA9" w:rsidRDefault="004637D7" w:rsidP="008C5BA9">
    <w:pPr>
      <w:jc w:val="center"/>
      <w:rPr>
        <w:rFonts w:asciiTheme="majorHAnsi" w:hAnsiTheme="majorHAnsi" w:cs="Arial"/>
        <w:color w:val="000000"/>
        <w:sz w:val="20"/>
        <w:szCs w:val="18"/>
        <w:lang w:val="en-GB"/>
      </w:rPr>
    </w:pPr>
    <w:r>
      <w:rPr>
        <w:rFonts w:asciiTheme="majorHAnsi" w:hAnsiTheme="majorHAnsi"/>
        <w:b/>
        <w:sz w:val="20"/>
        <w:lang w:val="en-GB"/>
      </w:rPr>
      <w:t xml:space="preserve">Headquarters: </w:t>
    </w:r>
    <w:r w:rsidRPr="008C5BA9">
      <w:rPr>
        <w:rFonts w:asciiTheme="majorHAnsi" w:hAnsiTheme="majorHAnsi"/>
        <w:b/>
        <w:sz w:val="20"/>
        <w:lang w:val="en-GB"/>
      </w:rPr>
      <w:t xml:space="preserve">The </w:t>
    </w:r>
    <w:proofErr w:type="spellStart"/>
    <w:r w:rsidRPr="008C5BA9">
      <w:rPr>
        <w:rFonts w:asciiTheme="majorHAnsi" w:hAnsiTheme="majorHAnsi"/>
        <w:b/>
        <w:sz w:val="20"/>
        <w:lang w:val="en-GB"/>
      </w:rPr>
      <w:t>Verrey</w:t>
    </w:r>
    <w:proofErr w:type="spellEnd"/>
    <w:r w:rsidRPr="008C5BA9">
      <w:rPr>
        <w:rFonts w:asciiTheme="majorHAnsi" w:hAnsiTheme="majorHAnsi"/>
        <w:b/>
        <w:sz w:val="20"/>
        <w:lang w:val="en-GB"/>
      </w:rPr>
      <w:t xml:space="preserve"> Hut</w:t>
    </w:r>
    <w:r>
      <w:rPr>
        <w:rFonts w:asciiTheme="majorHAnsi" w:hAnsiTheme="majorHAnsi"/>
        <w:b/>
        <w:sz w:val="20"/>
        <w:lang w:val="en-GB"/>
      </w:rPr>
      <w:t xml:space="preserve">, </w:t>
    </w:r>
    <w:r w:rsidRPr="008C5BA9">
      <w:rPr>
        <w:rFonts w:asciiTheme="majorHAnsi" w:hAnsiTheme="majorHAnsi"/>
        <w:b/>
        <w:sz w:val="20"/>
        <w:lang w:val="en-GB"/>
      </w:rPr>
      <w:t>Waverley Road, Oxshott, Surrey</w:t>
    </w:r>
    <w:r>
      <w:rPr>
        <w:rFonts w:asciiTheme="majorHAnsi" w:hAnsiTheme="majorHAnsi"/>
        <w:b/>
        <w:sz w:val="20"/>
        <w:lang w:val="en-GB"/>
      </w:rPr>
      <w:t>, KT22 0RZ</w:t>
    </w:r>
  </w:p>
  <w:p w14:paraId="2FB6D89B" w14:textId="77777777" w:rsidR="004637D7" w:rsidRPr="008C5BA9" w:rsidRDefault="004637D7" w:rsidP="008C5BA9">
    <w:pPr>
      <w:jc w:val="center"/>
      <w:rPr>
        <w:rFonts w:asciiTheme="majorHAnsi" w:hAnsiTheme="majorHAnsi"/>
        <w:sz w:val="22"/>
        <w:lang w:val="en-GB"/>
      </w:rPr>
    </w:pPr>
    <w:r w:rsidRPr="008C5BA9">
      <w:rPr>
        <w:rFonts w:asciiTheme="majorHAnsi" w:hAnsiTheme="majorHAnsi" w:cs="Arial"/>
        <w:sz w:val="20"/>
        <w:szCs w:val="18"/>
        <w:u w:val="single"/>
        <w:lang w:val="en-GB"/>
      </w:rPr>
      <w:t>www.oxshott-</w:t>
    </w:r>
    <w:proofErr w:type="gramStart"/>
    <w:r w:rsidRPr="008C5BA9">
      <w:rPr>
        <w:rFonts w:asciiTheme="majorHAnsi" w:hAnsiTheme="majorHAnsi" w:cs="Arial"/>
        <w:sz w:val="20"/>
        <w:szCs w:val="18"/>
        <w:u w:val="single"/>
        <w:lang w:val="en-GB"/>
      </w:rPr>
      <w:t>scouts.org.uk</w:t>
    </w:r>
    <w:r w:rsidRPr="008C5BA9">
      <w:rPr>
        <w:rFonts w:asciiTheme="majorHAnsi" w:hAnsiTheme="majorHAnsi" w:cs="Arial"/>
        <w:sz w:val="20"/>
        <w:szCs w:val="18"/>
        <w:lang w:val="en-GB"/>
      </w:rPr>
      <w:t xml:space="preserve">  </w:t>
    </w:r>
    <w:r w:rsidRPr="008C5BA9">
      <w:rPr>
        <w:rFonts w:asciiTheme="majorHAnsi" w:hAnsiTheme="majorHAnsi" w:cs="Arial"/>
        <w:color w:val="000000"/>
        <w:sz w:val="20"/>
        <w:szCs w:val="18"/>
        <w:lang w:val="en-GB"/>
      </w:rPr>
      <w:t>Registered</w:t>
    </w:r>
    <w:proofErr w:type="gramEnd"/>
    <w:r w:rsidRPr="008C5BA9">
      <w:rPr>
        <w:rFonts w:asciiTheme="majorHAnsi" w:hAnsiTheme="majorHAnsi" w:cs="Arial"/>
        <w:color w:val="000000"/>
        <w:sz w:val="20"/>
        <w:szCs w:val="18"/>
        <w:lang w:val="en-GB"/>
      </w:rPr>
      <w:t xml:space="preserve"> Charity No. 305734</w:t>
    </w:r>
  </w:p>
  <w:p w14:paraId="14A09059" w14:textId="77777777" w:rsidR="004637D7" w:rsidRPr="008C5BA9" w:rsidRDefault="004637D7">
    <w:pPr>
      <w:pStyle w:val="Footer"/>
      <w:rPr>
        <w:rFonts w:asciiTheme="majorHAnsi" w:hAnsiTheme="majorHAnsi"/>
        <w:sz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05960" w14:textId="77777777" w:rsidR="004637D7" w:rsidRDefault="004637D7" w:rsidP="008C5BA9">
      <w:r>
        <w:separator/>
      </w:r>
    </w:p>
  </w:footnote>
  <w:footnote w:type="continuationSeparator" w:id="0">
    <w:p w14:paraId="1EDA1CC2" w14:textId="77777777" w:rsidR="004637D7" w:rsidRDefault="004637D7" w:rsidP="008C5B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55FF1" w14:textId="77777777" w:rsidR="004637D7" w:rsidRDefault="004637D7">
    <w:pPr>
      <w:pStyle w:val="Header"/>
    </w:pPr>
    <w:r>
      <w:rPr>
        <w:noProof/>
      </w:rPr>
      <w:drawing>
        <wp:anchor distT="0" distB="0" distL="114300" distR="114300" simplePos="0" relativeHeight="251658240" behindDoc="0" locked="0" layoutInCell="1" allowOverlap="1" wp14:anchorId="2ED133C6" wp14:editId="2ABC0055">
          <wp:simplePos x="0" y="0"/>
          <wp:positionH relativeFrom="margin">
            <wp:posOffset>-457200</wp:posOffset>
          </wp:positionH>
          <wp:positionV relativeFrom="margin">
            <wp:posOffset>-800100</wp:posOffset>
          </wp:positionV>
          <wp:extent cx="6184900" cy="1110615"/>
          <wp:effectExtent l="0" t="0" r="1270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1stoxshott.jpg"/>
                  <pic:cNvPicPr/>
                </pic:nvPicPr>
                <pic:blipFill>
                  <a:blip r:embed="rId1">
                    <a:extLst>
                      <a:ext uri="{28A0092B-C50C-407E-A947-70E740481C1C}">
                        <a14:useLocalDpi xmlns:a14="http://schemas.microsoft.com/office/drawing/2010/main" val="0"/>
                      </a:ext>
                    </a:extLst>
                  </a:blip>
                  <a:stretch>
                    <a:fillRect/>
                  </a:stretch>
                </pic:blipFill>
                <pic:spPr>
                  <a:xfrm>
                    <a:off x="0" y="0"/>
                    <a:ext cx="6184900" cy="111061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446"/>
    <w:multiLevelType w:val="hybridMultilevel"/>
    <w:tmpl w:val="2200AFE0"/>
    <w:lvl w:ilvl="0" w:tplc="04090009">
      <w:start w:val="1"/>
      <w:numFmt w:val="bullet"/>
      <w:lvlText w:val=""/>
      <w:lvlJc w:val="left"/>
      <w:pPr>
        <w:ind w:left="11" w:hanging="360"/>
      </w:pPr>
      <w:rPr>
        <w:rFonts w:ascii="Wingdings" w:hAnsi="Wingdings"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
    <w:nsid w:val="4AE9002F"/>
    <w:multiLevelType w:val="hybridMultilevel"/>
    <w:tmpl w:val="6C5C752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nsid w:val="4B8B5F99"/>
    <w:multiLevelType w:val="hybridMultilevel"/>
    <w:tmpl w:val="5FC6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8479F5"/>
    <w:multiLevelType w:val="multilevel"/>
    <w:tmpl w:val="F156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E021C"/>
    <w:multiLevelType w:val="hybridMultilevel"/>
    <w:tmpl w:val="29FAE85A"/>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5">
    <w:nsid w:val="69E66143"/>
    <w:multiLevelType w:val="hybridMultilevel"/>
    <w:tmpl w:val="C90679E4"/>
    <w:lvl w:ilvl="0" w:tplc="4F68D93E">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A9"/>
    <w:rsid w:val="00117995"/>
    <w:rsid w:val="001F2FDC"/>
    <w:rsid w:val="002730DF"/>
    <w:rsid w:val="002A79E2"/>
    <w:rsid w:val="00357955"/>
    <w:rsid w:val="00360D87"/>
    <w:rsid w:val="00396492"/>
    <w:rsid w:val="004637D7"/>
    <w:rsid w:val="004C024B"/>
    <w:rsid w:val="008C5BA9"/>
    <w:rsid w:val="00940877"/>
    <w:rsid w:val="00986238"/>
    <w:rsid w:val="009A3DA3"/>
    <w:rsid w:val="009C35F2"/>
    <w:rsid w:val="00A97D83"/>
    <w:rsid w:val="00B85FE7"/>
    <w:rsid w:val="00CE1A90"/>
    <w:rsid w:val="00CE5DDC"/>
    <w:rsid w:val="00E635FB"/>
    <w:rsid w:val="00FD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73A5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A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BA9"/>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8C5BA9"/>
  </w:style>
  <w:style w:type="paragraph" w:styleId="Footer">
    <w:name w:val="footer"/>
    <w:basedOn w:val="Normal"/>
    <w:link w:val="FooterChar"/>
    <w:uiPriority w:val="99"/>
    <w:unhideWhenUsed/>
    <w:rsid w:val="008C5BA9"/>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8C5BA9"/>
  </w:style>
  <w:style w:type="paragraph" w:styleId="BalloonText">
    <w:name w:val="Balloon Text"/>
    <w:basedOn w:val="Normal"/>
    <w:link w:val="BalloonTextChar"/>
    <w:uiPriority w:val="99"/>
    <w:semiHidden/>
    <w:unhideWhenUsed/>
    <w:rsid w:val="008C5BA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C5BA9"/>
    <w:rPr>
      <w:rFonts w:ascii="Lucida Grande" w:hAnsi="Lucida Grande" w:cs="Lucida Grande"/>
      <w:sz w:val="18"/>
      <w:szCs w:val="18"/>
    </w:rPr>
  </w:style>
  <w:style w:type="table" w:styleId="TableGrid">
    <w:name w:val="Table Grid"/>
    <w:basedOn w:val="TableNormal"/>
    <w:uiPriority w:val="59"/>
    <w:rsid w:val="008C5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02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BA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BA9"/>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8C5BA9"/>
  </w:style>
  <w:style w:type="paragraph" w:styleId="Footer">
    <w:name w:val="footer"/>
    <w:basedOn w:val="Normal"/>
    <w:link w:val="FooterChar"/>
    <w:uiPriority w:val="99"/>
    <w:unhideWhenUsed/>
    <w:rsid w:val="008C5BA9"/>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8C5BA9"/>
  </w:style>
  <w:style w:type="paragraph" w:styleId="BalloonText">
    <w:name w:val="Balloon Text"/>
    <w:basedOn w:val="Normal"/>
    <w:link w:val="BalloonTextChar"/>
    <w:uiPriority w:val="99"/>
    <w:semiHidden/>
    <w:unhideWhenUsed/>
    <w:rsid w:val="008C5BA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8C5BA9"/>
    <w:rPr>
      <w:rFonts w:ascii="Lucida Grande" w:hAnsi="Lucida Grande" w:cs="Lucida Grande"/>
      <w:sz w:val="18"/>
      <w:szCs w:val="18"/>
    </w:rPr>
  </w:style>
  <w:style w:type="table" w:styleId="TableGrid">
    <w:name w:val="Table Grid"/>
    <w:basedOn w:val="TableNormal"/>
    <w:uiPriority w:val="59"/>
    <w:rsid w:val="008C5B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0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718D7-8FD1-2D4D-9991-9EE93B8E0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5703</Characters>
  <Application>Microsoft Macintosh Word</Application>
  <DocSecurity>0</DocSecurity>
  <Lines>47</Lines>
  <Paragraphs>13</Paragraphs>
  <ScaleCrop>false</ScaleCrop>
  <Company>Wellmead Osteopathy</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Davidson</dc:creator>
  <cp:keywords/>
  <dc:description/>
  <cp:lastModifiedBy>john davidson</cp:lastModifiedBy>
  <cp:revision>2</cp:revision>
  <dcterms:created xsi:type="dcterms:W3CDTF">2018-03-13T17:35:00Z</dcterms:created>
  <dcterms:modified xsi:type="dcterms:W3CDTF">2018-03-13T17:35:00Z</dcterms:modified>
</cp:coreProperties>
</file>